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7A58" w14:textId="34D4DF54" w:rsidR="00E62763" w:rsidRPr="007422D0" w:rsidRDefault="00CE22E1" w:rsidP="00E62763">
      <w:pPr>
        <w:rPr>
          <w:b/>
          <w:bCs/>
          <w:u w:val="single"/>
        </w:rPr>
      </w:pPr>
      <w:r>
        <w:rPr>
          <w:b/>
          <w:bCs/>
          <w:u w:val="single"/>
        </w:rPr>
        <w:t>Comprehensive Assessment of Soil Health</w:t>
      </w:r>
      <w:r w:rsidR="00BA7F95">
        <w:rPr>
          <w:b/>
          <w:bCs/>
          <w:u w:val="single"/>
        </w:rPr>
        <w:t>:</w:t>
      </w:r>
      <w:r w:rsidR="007422D0" w:rsidRPr="007422D0">
        <w:rPr>
          <w:b/>
          <w:bCs/>
          <w:u w:val="single"/>
        </w:rPr>
        <w:t xml:space="preserve"> VT PES </w:t>
      </w:r>
      <w:r w:rsidR="007422D0" w:rsidRPr="00A30C26">
        <w:rPr>
          <w:b/>
          <w:bCs/>
          <w:u w:val="single"/>
        </w:rPr>
        <w:t>WEBINAR 10/2</w:t>
      </w:r>
      <w:r w:rsidR="001E3F71" w:rsidRPr="00A30C26">
        <w:rPr>
          <w:b/>
          <w:bCs/>
          <w:u w:val="single"/>
        </w:rPr>
        <w:t>8</w:t>
      </w:r>
      <w:r w:rsidR="007422D0" w:rsidRPr="00A30C26">
        <w:rPr>
          <w:b/>
          <w:bCs/>
          <w:u w:val="single"/>
        </w:rPr>
        <w:t>/2019</w:t>
      </w:r>
    </w:p>
    <w:p w14:paraId="180550B9" w14:textId="21636DBD" w:rsidR="00DB4C6D" w:rsidRDefault="00E62763">
      <w:r w:rsidRPr="00E62763">
        <w:rPr>
          <w:b/>
          <w:bCs/>
        </w:rPr>
        <w:t>Presenter:</w:t>
      </w:r>
      <w:r w:rsidR="00F945ED">
        <w:t xml:space="preserve"> </w:t>
      </w:r>
      <w:r w:rsidR="007D75A9">
        <w:t>Heather Darby</w:t>
      </w:r>
      <w:r>
        <w:t xml:space="preserve"> </w:t>
      </w:r>
    </w:p>
    <w:p w14:paraId="1EF67903" w14:textId="77777777" w:rsidR="00CD3CD4" w:rsidRDefault="00CD3CD4" w:rsidP="00862E4F">
      <w:pPr>
        <w:spacing w:after="0"/>
        <w:rPr>
          <w:b/>
          <w:bCs/>
        </w:rPr>
      </w:pPr>
      <w:r w:rsidRPr="00CD3CD4">
        <w:rPr>
          <w:b/>
          <w:bCs/>
        </w:rPr>
        <w:t xml:space="preserve">Background on </w:t>
      </w:r>
      <w:r w:rsidR="00E62763">
        <w:rPr>
          <w:b/>
          <w:bCs/>
        </w:rPr>
        <w:t>Presenter</w:t>
      </w:r>
      <w:r w:rsidRPr="00CD3CD4">
        <w:rPr>
          <w:b/>
          <w:bCs/>
        </w:rPr>
        <w:t>:</w:t>
      </w:r>
    </w:p>
    <w:p w14:paraId="708D3D95" w14:textId="27EE3582" w:rsidR="00E62763" w:rsidRPr="00E62763" w:rsidRDefault="007D75A9">
      <w:r>
        <w:t>Heather is a</w:t>
      </w:r>
      <w:r w:rsidR="00CE22E1">
        <w:t xml:space="preserve">n agronomy and soil specialist </w:t>
      </w:r>
      <w:r>
        <w:t>with UVM Extension</w:t>
      </w:r>
      <w:r w:rsidR="00CE22E1">
        <w:t xml:space="preserve">. She has extensive experience using and developing </w:t>
      </w:r>
      <w:r>
        <w:t>soil health test</w:t>
      </w:r>
      <w:r w:rsidR="00CE22E1">
        <w:t xml:space="preserve">s such as the Comprehensive Assessment of Soil Health (CASH, previously Cornell Soil Health Test). </w:t>
      </w:r>
      <w:bookmarkStart w:id="0" w:name="_GoBack"/>
      <w:bookmarkEnd w:id="0"/>
    </w:p>
    <w:p w14:paraId="758060A1" w14:textId="77777777" w:rsidR="00CD3CD4" w:rsidRPr="00CD3CD4" w:rsidRDefault="00CD3CD4" w:rsidP="00862E4F">
      <w:pPr>
        <w:spacing w:after="0"/>
        <w:rPr>
          <w:b/>
          <w:bCs/>
        </w:rPr>
      </w:pPr>
      <w:r w:rsidRPr="00CD3CD4">
        <w:rPr>
          <w:b/>
          <w:bCs/>
        </w:rPr>
        <w:t>Key Takeaways:</w:t>
      </w:r>
    </w:p>
    <w:p w14:paraId="14304BAB" w14:textId="148AC1BA" w:rsidR="00CE22E1" w:rsidRDefault="00CE22E1" w:rsidP="00CE22E1">
      <w:pPr>
        <w:pStyle w:val="ListParagraph"/>
        <w:numPr>
          <w:ilvl w:val="0"/>
          <w:numId w:val="2"/>
        </w:numPr>
      </w:pPr>
      <w:r>
        <w:t>CASH</w:t>
      </w:r>
      <w:r w:rsidR="007D75A9">
        <w:t xml:space="preserve"> </w:t>
      </w:r>
      <w:r>
        <w:t xml:space="preserve">is the </w:t>
      </w:r>
      <w:r w:rsidRPr="00FD59B3">
        <w:rPr>
          <w:b/>
          <w:bCs/>
        </w:rPr>
        <w:t xml:space="preserve">best, </w:t>
      </w:r>
      <w:proofErr w:type="gramStart"/>
      <w:r w:rsidRPr="00FD59B3">
        <w:rPr>
          <w:b/>
          <w:bCs/>
        </w:rPr>
        <w:t>longest-standing</w:t>
      </w:r>
      <w:proofErr w:type="gramEnd"/>
      <w:r w:rsidRPr="00FD59B3">
        <w:rPr>
          <w:b/>
          <w:bCs/>
        </w:rPr>
        <w:t xml:space="preserve">, </w:t>
      </w:r>
      <w:r w:rsidR="001E3F71">
        <w:rPr>
          <w:b/>
          <w:bCs/>
        </w:rPr>
        <w:t xml:space="preserve">and </w:t>
      </w:r>
      <w:r w:rsidRPr="00FD59B3">
        <w:rPr>
          <w:b/>
          <w:bCs/>
        </w:rPr>
        <w:t>most comprehensive</w:t>
      </w:r>
      <w:r>
        <w:t xml:space="preserve"> soil test</w:t>
      </w:r>
    </w:p>
    <w:p w14:paraId="215DAA38" w14:textId="08C08837" w:rsidR="00CE22E1" w:rsidRDefault="00A30C26" w:rsidP="00CE22E1">
      <w:pPr>
        <w:pStyle w:val="ListParagraph"/>
        <w:numPr>
          <w:ilvl w:val="1"/>
          <w:numId w:val="2"/>
        </w:numPr>
      </w:pPr>
      <w:r>
        <w:t xml:space="preserve">It is </w:t>
      </w:r>
      <w:r w:rsidR="00D370F1">
        <w:t>g</w:t>
      </w:r>
      <w:r w:rsidR="00CE22E1">
        <w:t xml:space="preserve">uided by 20 years of scientific research, development, and use </w:t>
      </w:r>
    </w:p>
    <w:p w14:paraId="1EA5B568" w14:textId="18557848" w:rsidR="00CE22E1" w:rsidRDefault="00A30C26" w:rsidP="00CE22E1">
      <w:pPr>
        <w:pStyle w:val="ListParagraph"/>
        <w:numPr>
          <w:ilvl w:val="1"/>
          <w:numId w:val="2"/>
        </w:numPr>
      </w:pPr>
      <w:r>
        <w:t xml:space="preserve">It is a </w:t>
      </w:r>
      <w:r w:rsidR="00CE22E1" w:rsidRPr="00FD59B3">
        <w:rPr>
          <w:b/>
          <w:bCs/>
        </w:rPr>
        <w:t>user-friendly</w:t>
      </w:r>
      <w:r w:rsidR="00CE22E1">
        <w:t xml:space="preserve"> tool for farmers</w:t>
      </w:r>
    </w:p>
    <w:p w14:paraId="3BA6E35B" w14:textId="77777777" w:rsidR="00CE22E1" w:rsidRDefault="00CE22E1" w:rsidP="00CE22E1">
      <w:pPr>
        <w:pStyle w:val="ListParagraph"/>
        <w:numPr>
          <w:ilvl w:val="2"/>
          <w:numId w:val="2"/>
        </w:numPr>
      </w:pPr>
      <w:r>
        <w:t xml:space="preserve">easy and reproducible to collect samples </w:t>
      </w:r>
    </w:p>
    <w:p w14:paraId="2993DFA9" w14:textId="6F322B4E" w:rsidR="00CE22E1" w:rsidRDefault="00CE22E1" w:rsidP="00CE22E1">
      <w:pPr>
        <w:pStyle w:val="ListParagraph"/>
        <w:numPr>
          <w:ilvl w:val="2"/>
          <w:numId w:val="2"/>
        </w:numPr>
      </w:pPr>
      <w:r>
        <w:t>straightforward to decipher results</w:t>
      </w:r>
    </w:p>
    <w:p w14:paraId="78619BC6" w14:textId="3B5B8926" w:rsidR="00CE22E1" w:rsidRDefault="00A30C26" w:rsidP="00CE22E1">
      <w:pPr>
        <w:pStyle w:val="ListParagraph"/>
        <w:numPr>
          <w:ilvl w:val="1"/>
          <w:numId w:val="2"/>
        </w:numPr>
      </w:pPr>
      <w:r>
        <w:t xml:space="preserve">it is an </w:t>
      </w:r>
      <w:r w:rsidR="00CE22E1">
        <w:t xml:space="preserve">ideal tool for informing </w:t>
      </w:r>
      <w:r w:rsidR="00CE22E1" w:rsidRPr="00FD59B3">
        <w:rPr>
          <w:b/>
          <w:bCs/>
        </w:rPr>
        <w:t>management decisions</w:t>
      </w:r>
    </w:p>
    <w:p w14:paraId="04E782B3" w14:textId="2B030714" w:rsidR="00586457" w:rsidRPr="00FD59B3" w:rsidRDefault="00586457" w:rsidP="00586457">
      <w:pPr>
        <w:pStyle w:val="ListParagraph"/>
        <w:numPr>
          <w:ilvl w:val="2"/>
          <w:numId w:val="2"/>
        </w:numPr>
        <w:rPr>
          <w:b/>
          <w:bCs/>
        </w:rPr>
      </w:pPr>
      <w:r w:rsidRPr="00FD59B3">
        <w:rPr>
          <w:b/>
          <w:bCs/>
        </w:rPr>
        <w:t>NOT designed for assessing ecosystem services</w:t>
      </w:r>
    </w:p>
    <w:p w14:paraId="54DC79DC" w14:textId="77777777" w:rsidR="00586457" w:rsidRDefault="00586457" w:rsidP="00586457">
      <w:pPr>
        <w:pStyle w:val="ListParagraph"/>
        <w:numPr>
          <w:ilvl w:val="0"/>
          <w:numId w:val="2"/>
        </w:numPr>
      </w:pPr>
      <w:r>
        <w:t>It is an ASSUMPTION that improvement of soil health would achieve both agricultural and environmental outcome goals, e.g. improve environmental resiliency and decrease runoff and CO2</w:t>
      </w:r>
    </w:p>
    <w:p w14:paraId="293BCC75" w14:textId="04CF058D" w:rsidR="00586457" w:rsidRDefault="00586457" w:rsidP="00586457">
      <w:pPr>
        <w:pStyle w:val="ListParagraph"/>
        <w:numPr>
          <w:ilvl w:val="1"/>
          <w:numId w:val="2"/>
        </w:numPr>
      </w:pPr>
      <w:r>
        <w:t xml:space="preserve">Soil health is currently </w:t>
      </w:r>
      <w:r w:rsidRPr="00FD59B3">
        <w:rPr>
          <w:b/>
          <w:bCs/>
        </w:rPr>
        <w:t>not that poor</w:t>
      </w:r>
      <w:r>
        <w:t xml:space="preserve"> in VT</w:t>
      </w:r>
    </w:p>
    <w:p w14:paraId="1514B24A" w14:textId="0E333343" w:rsidR="00D370F1" w:rsidRDefault="00D370F1" w:rsidP="00D370F1">
      <w:pPr>
        <w:pStyle w:val="ListParagraph"/>
        <w:numPr>
          <w:ilvl w:val="2"/>
          <w:numId w:val="2"/>
        </w:numPr>
      </w:pPr>
      <w:r>
        <w:t>Many samples have been submitted to Cornell over the years and VT seems to not have that bad soil health, but there are insufficient data</w:t>
      </w:r>
    </w:p>
    <w:p w14:paraId="761F6EAE" w14:textId="21E8D0AC" w:rsidR="00586457" w:rsidRDefault="00586457" w:rsidP="00586457">
      <w:pPr>
        <w:pStyle w:val="ListParagraph"/>
        <w:numPr>
          <w:ilvl w:val="1"/>
          <w:numId w:val="2"/>
        </w:numPr>
      </w:pPr>
      <w:r>
        <w:t xml:space="preserve">We don’t know </w:t>
      </w:r>
      <w:r w:rsidRPr="00FD59B3">
        <w:rPr>
          <w:b/>
          <w:bCs/>
        </w:rPr>
        <w:t>what effects improving soil health would have on other outcomes</w:t>
      </w:r>
    </w:p>
    <w:p w14:paraId="4707DA9A" w14:textId="638DF83F" w:rsidR="00D370F1" w:rsidRDefault="00D370F1" w:rsidP="00D370F1">
      <w:pPr>
        <w:pStyle w:val="ListParagraph"/>
        <w:numPr>
          <w:ilvl w:val="2"/>
          <w:numId w:val="2"/>
        </w:numPr>
      </w:pPr>
      <w:r>
        <w:t>Need to know that before paying for it</w:t>
      </w:r>
    </w:p>
    <w:p w14:paraId="1D813350" w14:textId="3221A3B5" w:rsidR="009E015D" w:rsidRDefault="009E015D" w:rsidP="009E015D">
      <w:pPr>
        <w:pStyle w:val="ListParagraph"/>
        <w:numPr>
          <w:ilvl w:val="0"/>
          <w:numId w:val="2"/>
        </w:numPr>
      </w:pPr>
      <w:r>
        <w:t xml:space="preserve">A </w:t>
      </w:r>
      <w:r w:rsidRPr="009E015D">
        <w:rPr>
          <w:b/>
          <w:bCs/>
        </w:rPr>
        <w:t>pilot study</w:t>
      </w:r>
      <w:r>
        <w:t xml:space="preserve"> would be necessary to use CASH for PES, in order to connect the dots between soil health “rankings” and the desired outcomes (unless the public are content with organic matter)</w:t>
      </w:r>
    </w:p>
    <w:p w14:paraId="4F9217A4" w14:textId="65F534B1" w:rsidR="00BA2A94" w:rsidRDefault="00BA2A94" w:rsidP="009E015D">
      <w:pPr>
        <w:pStyle w:val="ListParagraph"/>
        <w:numPr>
          <w:ilvl w:val="0"/>
          <w:numId w:val="2"/>
        </w:numPr>
      </w:pPr>
      <w:r>
        <w:t xml:space="preserve">PES needs to go above and beyond existing baselines (e.g. RAPs) because there is already funding to get farmers there/to make improvements </w:t>
      </w:r>
    </w:p>
    <w:p w14:paraId="587978E7" w14:textId="2D23908D" w:rsidR="009E015D" w:rsidRDefault="00BA2A94" w:rsidP="00BA2A94">
      <w:pPr>
        <w:pStyle w:val="ListParagraph"/>
        <w:numPr>
          <w:ilvl w:val="1"/>
          <w:numId w:val="2"/>
        </w:numPr>
      </w:pPr>
      <w:r>
        <w:t xml:space="preserve">Focus on </w:t>
      </w:r>
      <w:r w:rsidR="00244F08">
        <w:t xml:space="preserve">finding an appropriate threshold for PES incentives, </w:t>
      </w:r>
      <w:r>
        <w:t>rather than improvements</w:t>
      </w:r>
    </w:p>
    <w:p w14:paraId="6B4FD833" w14:textId="7BDD12CF" w:rsidR="00244F08" w:rsidRPr="00244F08" w:rsidRDefault="00D370F1" w:rsidP="00244F08">
      <w:pPr>
        <w:rPr>
          <w:b/>
          <w:bCs/>
        </w:rPr>
      </w:pPr>
      <w:r w:rsidRPr="00244F08">
        <w:rPr>
          <w:b/>
          <w:bCs/>
        </w:rPr>
        <w:t>Comprehensive Soil Health Assessment:</w:t>
      </w:r>
    </w:p>
    <w:p w14:paraId="24FB1F00" w14:textId="3108FA3F" w:rsidR="00244F08" w:rsidRDefault="00244F08" w:rsidP="00244F08">
      <w:pPr>
        <w:pStyle w:val="ListParagraph"/>
        <w:numPr>
          <w:ilvl w:val="0"/>
          <w:numId w:val="2"/>
        </w:numPr>
      </w:pPr>
      <w:r>
        <w:t>Soil Health means: “Integration and optimization of the soil’s biological, physical, and chemical processes of the soil that are important for sustained productivity and environmental quality”</w:t>
      </w:r>
    </w:p>
    <w:p w14:paraId="7E391F4B" w14:textId="3B6BB398" w:rsidR="00586457" w:rsidRDefault="00586457" w:rsidP="00586457">
      <w:pPr>
        <w:pStyle w:val="ListParagraph"/>
        <w:numPr>
          <w:ilvl w:val="0"/>
          <w:numId w:val="2"/>
        </w:numPr>
      </w:pPr>
      <w:r>
        <w:t>CASH ranks soils on physical, chemical, and biological indices</w:t>
      </w:r>
    </w:p>
    <w:p w14:paraId="7072816B" w14:textId="77777777" w:rsidR="00586457" w:rsidRDefault="00586457" w:rsidP="00586457">
      <w:pPr>
        <w:pStyle w:val="ListParagraph"/>
        <w:numPr>
          <w:ilvl w:val="1"/>
          <w:numId w:val="2"/>
        </w:numPr>
      </w:pPr>
      <w:r>
        <w:t>Calibrated to soil type/texture</w:t>
      </w:r>
    </w:p>
    <w:p w14:paraId="73DBEBC4" w14:textId="56F0AED2" w:rsidR="00586457" w:rsidRDefault="00586457" w:rsidP="00586457">
      <w:pPr>
        <w:pStyle w:val="ListParagraph"/>
        <w:numPr>
          <w:ilvl w:val="1"/>
          <w:numId w:val="2"/>
        </w:numPr>
      </w:pPr>
      <w:r>
        <w:t>Links indicators to potential outcomes/management changes</w:t>
      </w:r>
    </w:p>
    <w:p w14:paraId="6A6F886D" w14:textId="25392672" w:rsidR="00586457" w:rsidRDefault="00586457" w:rsidP="00586457">
      <w:pPr>
        <w:pStyle w:val="ListParagraph"/>
        <w:numPr>
          <w:ilvl w:val="1"/>
          <w:numId w:val="2"/>
        </w:numPr>
      </w:pPr>
      <w:r>
        <w:t>Indicators are sensitive to short-term and long-term changes in the soil, so reflect changes in management practices</w:t>
      </w:r>
    </w:p>
    <w:p w14:paraId="1C84B65D" w14:textId="3C47EA9D" w:rsidR="00586457" w:rsidRDefault="00586457" w:rsidP="00586457">
      <w:pPr>
        <w:pStyle w:val="ListParagraph"/>
        <w:numPr>
          <w:ilvl w:val="1"/>
          <w:numId w:val="2"/>
        </w:numPr>
      </w:pPr>
      <w:r>
        <w:t>Lets farmers know what is constraining their system</w:t>
      </w:r>
    </w:p>
    <w:p w14:paraId="2E006B58" w14:textId="31865079" w:rsidR="00586457" w:rsidRPr="00AB6458" w:rsidRDefault="00586457" w:rsidP="00586457">
      <w:pPr>
        <w:pStyle w:val="ListParagraph"/>
        <w:numPr>
          <w:ilvl w:val="2"/>
          <w:numId w:val="2"/>
        </w:numPr>
      </w:pPr>
      <w:r>
        <w:t xml:space="preserve">Different farms, regions, </w:t>
      </w:r>
      <w:proofErr w:type="spellStart"/>
      <w:r>
        <w:t>etc</w:t>
      </w:r>
      <w:proofErr w:type="spellEnd"/>
      <w:r>
        <w:t xml:space="preserve"> have different constraints</w:t>
      </w:r>
    </w:p>
    <w:p w14:paraId="163ECBE5" w14:textId="4A81A255" w:rsidR="00244F08" w:rsidRDefault="00244F08" w:rsidP="00244F08">
      <w:pPr>
        <w:pStyle w:val="ListParagraph"/>
        <w:numPr>
          <w:ilvl w:val="0"/>
          <w:numId w:val="2"/>
        </w:numPr>
      </w:pPr>
      <w:r>
        <w:t>CASH has been around long enough to work out the test development questions</w:t>
      </w:r>
    </w:p>
    <w:p w14:paraId="0220CBFD" w14:textId="77777777" w:rsidR="00244F08" w:rsidRDefault="00244F08" w:rsidP="00244F08">
      <w:pPr>
        <w:pStyle w:val="ListParagraph"/>
        <w:numPr>
          <w:ilvl w:val="1"/>
          <w:numId w:val="2"/>
        </w:numPr>
      </w:pPr>
      <w:r>
        <w:t>Well-selected indices</w:t>
      </w:r>
    </w:p>
    <w:p w14:paraId="3F3E5A70" w14:textId="77777777" w:rsidR="00244F08" w:rsidRDefault="00244F08" w:rsidP="00244F08">
      <w:pPr>
        <w:pStyle w:val="ListParagraph"/>
        <w:numPr>
          <w:ilvl w:val="1"/>
          <w:numId w:val="2"/>
        </w:numPr>
      </w:pPr>
      <w:r>
        <w:t>Attainable protocol for standardized sampling</w:t>
      </w:r>
    </w:p>
    <w:p w14:paraId="34A79EA4" w14:textId="28994A6F" w:rsidR="00E44198" w:rsidRDefault="00586457" w:rsidP="00E44198">
      <w:pPr>
        <w:pStyle w:val="ListParagraph"/>
        <w:numPr>
          <w:ilvl w:val="0"/>
          <w:numId w:val="2"/>
        </w:numPr>
      </w:pPr>
      <w:r>
        <w:t>Opportunity to p</w:t>
      </w:r>
      <w:r w:rsidR="00E44198">
        <w:t xml:space="preserve">urchase </w:t>
      </w:r>
      <w:r>
        <w:t>different</w:t>
      </w:r>
      <w:r w:rsidR="00E44198">
        <w:t xml:space="preserve"> package</w:t>
      </w:r>
      <w:r>
        <w:t>s</w:t>
      </w:r>
      <w:r w:rsidR="00E44198">
        <w:t xml:space="preserve"> </w:t>
      </w:r>
      <w:r>
        <w:t xml:space="preserve">of tests, </w:t>
      </w:r>
      <w:r w:rsidR="00E44198">
        <w:t>analys</w:t>
      </w:r>
      <w:r>
        <w:t>e</w:t>
      </w:r>
      <w:r w:rsidR="00E44198">
        <w:t xml:space="preserve">s, </w:t>
      </w:r>
      <w:r>
        <w:t>and/</w:t>
      </w:r>
      <w:r w:rsidR="00E44198">
        <w:t>or add-on indicators.</w:t>
      </w:r>
    </w:p>
    <w:p w14:paraId="64CB208C" w14:textId="77777777" w:rsidR="00244F08" w:rsidRDefault="00244F08">
      <w:pPr>
        <w:rPr>
          <w:b/>
          <w:bCs/>
        </w:rPr>
      </w:pPr>
      <w:r>
        <w:rPr>
          <w:b/>
          <w:bCs/>
        </w:rPr>
        <w:br w:type="page"/>
      </w:r>
    </w:p>
    <w:p w14:paraId="2DEC06EB" w14:textId="40750845" w:rsidR="00A86A27" w:rsidRPr="00FD59B3" w:rsidRDefault="009E015D" w:rsidP="00067537">
      <w:pPr>
        <w:rPr>
          <w:b/>
          <w:bCs/>
        </w:rPr>
      </w:pPr>
      <w:r>
        <w:rPr>
          <w:b/>
          <w:bCs/>
        </w:rPr>
        <w:lastRenderedPageBreak/>
        <w:t>Q</w:t>
      </w:r>
      <w:r w:rsidR="00DE654A" w:rsidRPr="00FD59B3">
        <w:rPr>
          <w:b/>
          <w:bCs/>
        </w:rPr>
        <w:t>uestions</w:t>
      </w:r>
      <w:r>
        <w:rPr>
          <w:b/>
          <w:bCs/>
        </w:rPr>
        <w:t xml:space="preserve"> to ask</w:t>
      </w:r>
      <w:r w:rsidR="00DE654A" w:rsidRPr="00FD59B3">
        <w:rPr>
          <w:b/>
          <w:bCs/>
        </w:rPr>
        <w:t>:</w:t>
      </w:r>
    </w:p>
    <w:p w14:paraId="7E9DA394" w14:textId="4A36AEA8" w:rsidR="00DE654A" w:rsidRDefault="00DE654A" w:rsidP="00DE654A">
      <w:pPr>
        <w:pStyle w:val="ListParagraph"/>
        <w:numPr>
          <w:ilvl w:val="0"/>
          <w:numId w:val="2"/>
        </w:numPr>
      </w:pPr>
      <w:r>
        <w:t>Who takes the samples, when?</w:t>
      </w:r>
    </w:p>
    <w:p w14:paraId="2ED7433E" w14:textId="26C64D13" w:rsidR="00FD59B3" w:rsidRDefault="00FD59B3" w:rsidP="00FD59B3">
      <w:pPr>
        <w:pStyle w:val="ListParagraph"/>
        <w:numPr>
          <w:ilvl w:val="1"/>
          <w:numId w:val="2"/>
        </w:numPr>
      </w:pPr>
      <w:r>
        <w:t>Need sampling procedure that is appropriate for skillset and resources available</w:t>
      </w:r>
    </w:p>
    <w:p w14:paraId="760D6EB9" w14:textId="343AAE1F" w:rsidR="00DE654A" w:rsidRDefault="00DE654A" w:rsidP="00DE654A">
      <w:pPr>
        <w:pStyle w:val="ListParagraph"/>
        <w:numPr>
          <w:ilvl w:val="0"/>
          <w:numId w:val="2"/>
        </w:numPr>
      </w:pPr>
      <w:r>
        <w:t>What score allows for a payment</w:t>
      </w:r>
      <w:r w:rsidR="00FD59B3">
        <w:t>?</w:t>
      </w:r>
    </w:p>
    <w:p w14:paraId="50392DC0" w14:textId="77777777" w:rsidR="00BA2A94" w:rsidRDefault="00BA2A94" w:rsidP="00DE654A">
      <w:pPr>
        <w:pStyle w:val="ListParagraph"/>
        <w:numPr>
          <w:ilvl w:val="1"/>
          <w:numId w:val="2"/>
        </w:numPr>
      </w:pPr>
      <w:r>
        <w:t>Set a threshold of “this farm is doing a good job and our desired outcomes are met”</w:t>
      </w:r>
    </w:p>
    <w:p w14:paraId="01DB8D5F" w14:textId="7F55B22F" w:rsidR="00BA2A94" w:rsidRDefault="00BA2A94" w:rsidP="00BA2A94">
      <w:pPr>
        <w:pStyle w:val="ListParagraph"/>
        <w:numPr>
          <w:ilvl w:val="2"/>
          <w:numId w:val="2"/>
        </w:numPr>
      </w:pPr>
      <w:r>
        <w:t xml:space="preserve"> we already have the RAPs, so this needs to exceed that</w:t>
      </w:r>
    </w:p>
    <w:p w14:paraId="1AB75C7C" w14:textId="4968F1EC" w:rsidR="00DE654A" w:rsidRDefault="00DE654A" w:rsidP="00DE654A">
      <w:pPr>
        <w:pStyle w:val="ListParagraph"/>
        <w:numPr>
          <w:ilvl w:val="1"/>
          <w:numId w:val="2"/>
        </w:numPr>
      </w:pPr>
      <w:r>
        <w:t xml:space="preserve">What score </w:t>
      </w:r>
      <w:r w:rsidR="00BA2A94">
        <w:t>is the threshold</w:t>
      </w:r>
      <w:r>
        <w:t>? Should it be in every category?</w:t>
      </w:r>
    </w:p>
    <w:p w14:paraId="734458A2" w14:textId="037CE5A9" w:rsidR="00DE654A" w:rsidRDefault="00BA2A94" w:rsidP="00BA2A94">
      <w:pPr>
        <w:pStyle w:val="ListParagraph"/>
        <w:numPr>
          <w:ilvl w:val="2"/>
          <w:numId w:val="2"/>
        </w:numPr>
      </w:pPr>
      <w:r>
        <w:t>E.g. e</w:t>
      </w:r>
      <w:r w:rsidR="00DE654A">
        <w:t>veryone should be green in all the categories for all the indicators</w:t>
      </w:r>
    </w:p>
    <w:p w14:paraId="5629E26F" w14:textId="55642E6B" w:rsidR="00DE654A" w:rsidRDefault="00BA2A94" w:rsidP="00DE654A">
      <w:pPr>
        <w:pStyle w:val="ListParagraph"/>
        <w:numPr>
          <w:ilvl w:val="1"/>
          <w:numId w:val="2"/>
        </w:numPr>
      </w:pPr>
      <w:r>
        <w:t>T</w:t>
      </w:r>
      <w:r w:rsidR="00DE654A">
        <w:t>here are other programs in place,</w:t>
      </w:r>
      <w:r>
        <w:t xml:space="preserve"> e.g.</w:t>
      </w:r>
      <w:r w:rsidR="00DE654A">
        <w:t xml:space="preserve"> </w:t>
      </w:r>
      <w:r>
        <w:t>BMPs, EQ</w:t>
      </w:r>
      <w:r w:rsidR="00FA46DD">
        <w:t xml:space="preserve">UIP, FAPs, </w:t>
      </w:r>
      <w:proofErr w:type="spellStart"/>
      <w:r w:rsidR="00FA46DD">
        <w:t>etc</w:t>
      </w:r>
      <w:proofErr w:type="spellEnd"/>
      <w:r w:rsidR="00FA46DD">
        <w:t xml:space="preserve"> that</w:t>
      </w:r>
      <w:r w:rsidR="00DE654A">
        <w:t xml:space="preserve"> help farmers </w:t>
      </w:r>
      <w:r w:rsidR="00FA46DD">
        <w:t>improve</w:t>
      </w:r>
    </w:p>
    <w:p w14:paraId="69DFDA40" w14:textId="5E53EB11" w:rsidR="00FA46DD" w:rsidRDefault="00FA46DD" w:rsidP="00FA46DD">
      <w:pPr>
        <w:pStyle w:val="ListParagraph"/>
        <w:numPr>
          <w:ilvl w:val="2"/>
          <w:numId w:val="2"/>
        </w:numPr>
      </w:pPr>
      <w:r>
        <w:t>These need to stay in place</w:t>
      </w:r>
    </w:p>
    <w:p w14:paraId="319212AD" w14:textId="77777777" w:rsidR="00FA46DD" w:rsidRDefault="00DE654A" w:rsidP="00DE654A">
      <w:pPr>
        <w:pStyle w:val="ListParagraph"/>
        <w:numPr>
          <w:ilvl w:val="0"/>
          <w:numId w:val="2"/>
        </w:numPr>
      </w:pPr>
      <w:r>
        <w:t>What additional work/tools are needed to close the loop</w:t>
      </w:r>
      <w:r w:rsidR="00FA46DD">
        <w:t>?</w:t>
      </w:r>
    </w:p>
    <w:p w14:paraId="6D93184C" w14:textId="4A1258D6" w:rsidR="00FA46DD" w:rsidRDefault="00DE654A" w:rsidP="00FA46DD">
      <w:pPr>
        <w:pStyle w:val="ListParagraph"/>
        <w:numPr>
          <w:ilvl w:val="1"/>
          <w:numId w:val="2"/>
        </w:numPr>
      </w:pPr>
      <w:r>
        <w:t xml:space="preserve">RAPs need to be a base for the program to cover </w:t>
      </w:r>
      <w:r w:rsidR="00FA46DD">
        <w:t xml:space="preserve">broader </w:t>
      </w:r>
      <w:r>
        <w:t>landscape factors</w:t>
      </w:r>
      <w:r w:rsidR="00FA46DD">
        <w:t xml:space="preserve"> and to ensure that the desired (e.g. water quality) outcomes not measured by CASH are still being achieved by the farms</w:t>
      </w:r>
    </w:p>
    <w:p w14:paraId="3CE6E6F4" w14:textId="4EB4DA55" w:rsidR="00FD313E" w:rsidRDefault="00FD313E" w:rsidP="00FD313E">
      <w:pPr>
        <w:pStyle w:val="ListParagraph"/>
        <w:numPr>
          <w:ilvl w:val="2"/>
          <w:numId w:val="2"/>
        </w:numPr>
      </w:pPr>
      <w:r>
        <w:t xml:space="preserve">CASH does not capture manure application rate, timing, buffers </w:t>
      </w:r>
      <w:proofErr w:type="spellStart"/>
      <w:r>
        <w:t>etc</w:t>
      </w:r>
      <w:proofErr w:type="spellEnd"/>
    </w:p>
    <w:p w14:paraId="0B28BC35" w14:textId="1521150B" w:rsidR="00FD313E" w:rsidRDefault="00FD313E" w:rsidP="00FD313E">
      <w:pPr>
        <w:pStyle w:val="ListParagraph"/>
        <w:numPr>
          <w:ilvl w:val="2"/>
          <w:numId w:val="2"/>
        </w:numPr>
      </w:pPr>
      <w:r>
        <w:t>RAPs are already in place and a lot of effort has gone into making them work</w:t>
      </w:r>
    </w:p>
    <w:p w14:paraId="3A0B00F9" w14:textId="566E2AF3" w:rsidR="00DE654A" w:rsidRDefault="00DE654A" w:rsidP="00FA46DD">
      <w:pPr>
        <w:pStyle w:val="ListParagraph"/>
        <w:numPr>
          <w:ilvl w:val="1"/>
          <w:numId w:val="2"/>
        </w:numPr>
      </w:pPr>
      <w:r>
        <w:t xml:space="preserve">Additional water quality models could be built on top of the soil tests, </w:t>
      </w:r>
      <w:proofErr w:type="spellStart"/>
      <w:r>
        <w:t>eg</w:t>
      </w:r>
      <w:proofErr w:type="spellEnd"/>
      <w:r>
        <w:t xml:space="preserve"> RSET, </w:t>
      </w:r>
      <w:proofErr w:type="spellStart"/>
      <w:r>
        <w:t>FarmPREP</w:t>
      </w:r>
      <w:proofErr w:type="spellEnd"/>
    </w:p>
    <w:p w14:paraId="322A5CE6" w14:textId="77777777" w:rsidR="00FD313E" w:rsidRDefault="00FD313E" w:rsidP="00FD313E">
      <w:pPr>
        <w:pStyle w:val="ListParagraph"/>
        <w:numPr>
          <w:ilvl w:val="0"/>
          <w:numId w:val="2"/>
        </w:numPr>
      </w:pPr>
      <w:r>
        <w:t>What is the formula based on?</w:t>
      </w:r>
    </w:p>
    <w:p w14:paraId="2765838F" w14:textId="116A32C5" w:rsidR="00FD313E" w:rsidRDefault="00FD313E" w:rsidP="00FD313E">
      <w:pPr>
        <w:pStyle w:val="ListParagraph"/>
        <w:numPr>
          <w:ilvl w:val="1"/>
          <w:numId w:val="2"/>
        </w:numPr>
      </w:pPr>
      <w:r>
        <w:t xml:space="preserve"> T, RAPs, RSET, CASH?</w:t>
      </w:r>
    </w:p>
    <w:p w14:paraId="6FD41A9D" w14:textId="41A94841" w:rsidR="00DE654A" w:rsidRDefault="00DE654A" w:rsidP="00DE654A">
      <w:pPr>
        <w:pStyle w:val="ListParagraph"/>
        <w:numPr>
          <w:ilvl w:val="0"/>
          <w:numId w:val="2"/>
        </w:numPr>
      </w:pPr>
      <w:r>
        <w:t>How complicated do we want to make this?</w:t>
      </w:r>
    </w:p>
    <w:p w14:paraId="1645AA1A" w14:textId="5B6B34D5" w:rsidR="00A30C26" w:rsidRDefault="00A30C26" w:rsidP="00DE654A">
      <w:pPr>
        <w:pStyle w:val="ListParagraph"/>
        <w:numPr>
          <w:ilvl w:val="0"/>
          <w:numId w:val="2"/>
        </w:numPr>
      </w:pPr>
      <w:r>
        <w:t>How much money can we spend, and how much will we have left to give to farmers?</w:t>
      </w:r>
    </w:p>
    <w:p w14:paraId="1A0BA46C" w14:textId="427F98AE" w:rsidR="00FD313E" w:rsidRDefault="00FD313E" w:rsidP="00DE654A">
      <w:pPr>
        <w:pStyle w:val="ListParagraph"/>
        <w:numPr>
          <w:ilvl w:val="0"/>
          <w:numId w:val="2"/>
        </w:numPr>
      </w:pPr>
      <w:r>
        <w:t>Are there opportunities in other spheres, e.g. the private commodity markets for ES?</w:t>
      </w:r>
    </w:p>
    <w:p w14:paraId="2E7C5A03" w14:textId="3CEEAF71" w:rsidR="006E7E07" w:rsidRDefault="00FD313E" w:rsidP="0007742C">
      <w:pPr>
        <w:pStyle w:val="ListParagraph"/>
        <w:numPr>
          <w:ilvl w:val="1"/>
          <w:numId w:val="2"/>
        </w:numPr>
      </w:pPr>
      <w:r>
        <w:t>Indigo Ag added 1000 staff in the last year, out collecting carbon samples around the country: a testament to the private market. `</w:t>
      </w:r>
      <w:r w:rsidR="006E7E07">
        <w:t xml:space="preserve"> </w:t>
      </w:r>
    </w:p>
    <w:p w14:paraId="7E935649" w14:textId="77777777" w:rsidR="00244F08" w:rsidRPr="009E015D" w:rsidRDefault="00244F08" w:rsidP="00244F08">
      <w:pPr>
        <w:rPr>
          <w:b/>
          <w:bCs/>
        </w:rPr>
      </w:pPr>
      <w:r>
        <w:rPr>
          <w:b/>
          <w:bCs/>
        </w:rPr>
        <w:t>Potential Pilot Study:</w:t>
      </w:r>
    </w:p>
    <w:p w14:paraId="756235E9" w14:textId="77777777" w:rsidR="00244F08" w:rsidRDefault="00244F08" w:rsidP="00244F08">
      <w:pPr>
        <w:pStyle w:val="ListParagraph"/>
        <w:numPr>
          <w:ilvl w:val="0"/>
          <w:numId w:val="2"/>
        </w:numPr>
      </w:pPr>
      <w:r>
        <w:t>Look to Cornell for current data/baseline</w:t>
      </w:r>
    </w:p>
    <w:p w14:paraId="53BB348A" w14:textId="77777777" w:rsidR="00244F08" w:rsidRDefault="00244F08" w:rsidP="00244F08">
      <w:pPr>
        <w:pStyle w:val="ListParagraph"/>
        <w:numPr>
          <w:ilvl w:val="1"/>
          <w:numId w:val="2"/>
        </w:numPr>
      </w:pPr>
      <w:r>
        <w:t>See what it tells us about VT soil health and what information is missing</w:t>
      </w:r>
    </w:p>
    <w:p w14:paraId="4FDB6694" w14:textId="77777777" w:rsidR="00244F08" w:rsidRDefault="00244F08" w:rsidP="00244F08">
      <w:pPr>
        <w:pStyle w:val="ListParagraph"/>
        <w:numPr>
          <w:ilvl w:val="0"/>
          <w:numId w:val="2"/>
        </w:numPr>
      </w:pPr>
      <w:r>
        <w:t>Select fields with varying CASH scores on a range of operations in VT as pilot sites</w:t>
      </w:r>
    </w:p>
    <w:p w14:paraId="2EFB0A71" w14:textId="02047FBA" w:rsidR="00244F08" w:rsidRDefault="00244F08" w:rsidP="00244F08">
      <w:pPr>
        <w:pStyle w:val="ListParagraph"/>
        <w:numPr>
          <w:ilvl w:val="0"/>
          <w:numId w:val="2"/>
        </w:numPr>
      </w:pPr>
      <w:r>
        <w:t xml:space="preserve">Do extensive, intensive, </w:t>
      </w:r>
      <w:r w:rsidR="00A30C26">
        <w:t xml:space="preserve">expensive </w:t>
      </w:r>
      <w:r>
        <w:t xml:space="preserve">in-field, physical monitoring on those fields. </w:t>
      </w:r>
    </w:p>
    <w:p w14:paraId="6FCC603F" w14:textId="43341ADB" w:rsidR="00244F08" w:rsidRDefault="00A30C26" w:rsidP="00244F08">
      <w:pPr>
        <w:pStyle w:val="ListParagraph"/>
        <w:numPr>
          <w:ilvl w:val="1"/>
          <w:numId w:val="2"/>
        </w:numPr>
      </w:pPr>
      <w:r>
        <w:t>You c</w:t>
      </w:r>
      <w:r w:rsidR="00244F08">
        <w:t>an’t target management or provide payment without verification of actual impact and connection to soil health measurements</w:t>
      </w:r>
    </w:p>
    <w:p w14:paraId="0E9550DE" w14:textId="21C8FC04" w:rsidR="00244F08" w:rsidRDefault="00244F08" w:rsidP="00244F08">
      <w:pPr>
        <w:pStyle w:val="ListParagraph"/>
        <w:numPr>
          <w:ilvl w:val="1"/>
          <w:numId w:val="2"/>
        </w:numPr>
      </w:pPr>
      <w:r>
        <w:t>Once the pilot is over</w:t>
      </w:r>
      <w:r w:rsidR="00A30C26">
        <w:t xml:space="preserve"> </w:t>
      </w:r>
      <w:r>
        <w:t xml:space="preserve">you would stop doing this because it is expensive, but important to know results at the beginning to justify the </w:t>
      </w:r>
      <w:r w:rsidR="00A30C26">
        <w:t xml:space="preserve">ongoing </w:t>
      </w:r>
      <w:r>
        <w:t>PES expense</w:t>
      </w:r>
    </w:p>
    <w:p w14:paraId="114C116B" w14:textId="77777777" w:rsidR="00244F08" w:rsidRDefault="00244F08" w:rsidP="00244F08">
      <w:pPr>
        <w:pStyle w:val="ListParagraph"/>
        <w:numPr>
          <w:ilvl w:val="1"/>
          <w:numId w:val="2"/>
        </w:numPr>
      </w:pPr>
      <w:r>
        <w:t>e.g. double-head infiltrometers, lysimeters, edge-of-field measurements</w:t>
      </w:r>
    </w:p>
    <w:p w14:paraId="2E44F543" w14:textId="77777777" w:rsidR="00244F08" w:rsidRDefault="00244F08" w:rsidP="00244F08">
      <w:pPr>
        <w:pStyle w:val="ListParagraph"/>
        <w:numPr>
          <w:ilvl w:val="0"/>
          <w:numId w:val="2"/>
        </w:numPr>
      </w:pPr>
      <w:r>
        <w:t>Develop a good model (if possible) to predict other outcomes based on CASH</w:t>
      </w:r>
    </w:p>
    <w:p w14:paraId="2681D871" w14:textId="77777777" w:rsidR="00244F08" w:rsidRDefault="00244F08" w:rsidP="00244F08">
      <w:pPr>
        <w:pStyle w:val="ListParagraph"/>
        <w:numPr>
          <w:ilvl w:val="1"/>
          <w:numId w:val="2"/>
        </w:numPr>
      </w:pPr>
      <w:r>
        <w:t xml:space="preserve">Current examples include </w:t>
      </w:r>
      <w:proofErr w:type="spellStart"/>
      <w:r>
        <w:t>FarmPREP</w:t>
      </w:r>
      <w:proofErr w:type="spellEnd"/>
      <w:r>
        <w:t>, RSET. These could be beefed up, or you could create new ones.</w:t>
      </w:r>
    </w:p>
    <w:p w14:paraId="5E593D5E" w14:textId="77777777" w:rsidR="00244F08" w:rsidRPr="009E015D" w:rsidRDefault="00244F08" w:rsidP="00244F0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Associate CASH values/ranking with % of time that desired outcomes are met </w:t>
      </w:r>
    </w:p>
    <w:p w14:paraId="2BCD506E" w14:textId="20942295" w:rsidR="00244F08" w:rsidRDefault="00244F08" w:rsidP="00244F08">
      <w:pPr>
        <w:pStyle w:val="ListParagraph"/>
        <w:numPr>
          <w:ilvl w:val="1"/>
          <w:numId w:val="2"/>
        </w:numPr>
      </w:pPr>
      <w:r>
        <w:t>Determine standard for payment according to results of pilot</w:t>
      </w:r>
    </w:p>
    <w:sectPr w:rsidR="00244F08" w:rsidSect="00FB58A4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498C"/>
    <w:multiLevelType w:val="hybridMultilevel"/>
    <w:tmpl w:val="D0BE8694"/>
    <w:lvl w:ilvl="0" w:tplc="8178539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F6FF9"/>
    <w:multiLevelType w:val="hybridMultilevel"/>
    <w:tmpl w:val="F2EA9F1E"/>
    <w:lvl w:ilvl="0" w:tplc="A886A8F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7D82"/>
    <w:multiLevelType w:val="hybridMultilevel"/>
    <w:tmpl w:val="7AF23BEC"/>
    <w:lvl w:ilvl="0" w:tplc="A886A8F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6A8FA">
      <w:start w:val="80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96D89"/>
    <w:multiLevelType w:val="hybridMultilevel"/>
    <w:tmpl w:val="E0DE4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D"/>
    <w:rsid w:val="000001FF"/>
    <w:rsid w:val="00021161"/>
    <w:rsid w:val="00031AEB"/>
    <w:rsid w:val="00040064"/>
    <w:rsid w:val="00067537"/>
    <w:rsid w:val="0007742C"/>
    <w:rsid w:val="00176A81"/>
    <w:rsid w:val="001E3F71"/>
    <w:rsid w:val="001F64E1"/>
    <w:rsid w:val="00244F08"/>
    <w:rsid w:val="00251925"/>
    <w:rsid w:val="00394FE3"/>
    <w:rsid w:val="00572705"/>
    <w:rsid w:val="00586457"/>
    <w:rsid w:val="00647542"/>
    <w:rsid w:val="006E7E07"/>
    <w:rsid w:val="007422D0"/>
    <w:rsid w:val="00777D4A"/>
    <w:rsid w:val="007D75A9"/>
    <w:rsid w:val="00862E4F"/>
    <w:rsid w:val="009E015D"/>
    <w:rsid w:val="00A30C26"/>
    <w:rsid w:val="00A86A27"/>
    <w:rsid w:val="00AA3DBA"/>
    <w:rsid w:val="00AB6458"/>
    <w:rsid w:val="00B518C2"/>
    <w:rsid w:val="00BA2A94"/>
    <w:rsid w:val="00BA7F95"/>
    <w:rsid w:val="00BE00A0"/>
    <w:rsid w:val="00C072DA"/>
    <w:rsid w:val="00C66AAF"/>
    <w:rsid w:val="00CD3CD4"/>
    <w:rsid w:val="00CE22E1"/>
    <w:rsid w:val="00CE372F"/>
    <w:rsid w:val="00D049E6"/>
    <w:rsid w:val="00D13CDE"/>
    <w:rsid w:val="00D370F1"/>
    <w:rsid w:val="00D61FB8"/>
    <w:rsid w:val="00DE654A"/>
    <w:rsid w:val="00E01856"/>
    <w:rsid w:val="00E44198"/>
    <w:rsid w:val="00E62763"/>
    <w:rsid w:val="00F945ED"/>
    <w:rsid w:val="00FA46DD"/>
    <w:rsid w:val="00FB58A4"/>
    <w:rsid w:val="00FD313E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3952"/>
  <w15:chartTrackingRefBased/>
  <w15:docId w15:val="{F0B4E4CF-5AA8-4CF3-A489-53AE5580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Howlett, Sonia</dc:creator>
  <cp:keywords/>
  <dc:description/>
  <cp:lastModifiedBy>Howlett, Sonia</cp:lastModifiedBy>
  <cp:revision>6</cp:revision>
  <dcterms:created xsi:type="dcterms:W3CDTF">2019-11-13T17:09:00Z</dcterms:created>
  <dcterms:modified xsi:type="dcterms:W3CDTF">2019-11-14T17:12:00Z</dcterms:modified>
</cp:coreProperties>
</file>