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5124" w14:textId="0B43A256" w:rsidR="00550600" w:rsidRPr="009C1958" w:rsidRDefault="009C1958" w:rsidP="009C1958">
      <w:pPr>
        <w:jc w:val="center"/>
        <w:rPr>
          <w:sz w:val="32"/>
          <w:szCs w:val="32"/>
        </w:rPr>
      </w:pPr>
      <w:r w:rsidRPr="009C1958">
        <w:rPr>
          <w:sz w:val="32"/>
          <w:szCs w:val="32"/>
        </w:rPr>
        <w:t>Agenda</w:t>
      </w:r>
    </w:p>
    <w:p w14:paraId="3CB77404" w14:textId="0B9E0ACD" w:rsidR="009C1958" w:rsidRPr="009C1958" w:rsidRDefault="009C1958" w:rsidP="009C1958">
      <w:pPr>
        <w:jc w:val="center"/>
        <w:rPr>
          <w:sz w:val="32"/>
          <w:szCs w:val="32"/>
        </w:rPr>
      </w:pPr>
      <w:r w:rsidRPr="009C1958">
        <w:rPr>
          <w:sz w:val="32"/>
          <w:szCs w:val="32"/>
        </w:rPr>
        <w:t>Vermont Milk Commission</w:t>
      </w:r>
    </w:p>
    <w:p w14:paraId="49110854" w14:textId="095D88BB" w:rsidR="009C1958" w:rsidRPr="009C1958" w:rsidRDefault="009C1958" w:rsidP="009C1958">
      <w:pPr>
        <w:jc w:val="center"/>
        <w:rPr>
          <w:sz w:val="28"/>
          <w:szCs w:val="28"/>
        </w:rPr>
      </w:pPr>
      <w:r w:rsidRPr="009C1958">
        <w:rPr>
          <w:sz w:val="28"/>
          <w:szCs w:val="28"/>
        </w:rPr>
        <w:t>December 9, 2022</w:t>
      </w:r>
    </w:p>
    <w:p w14:paraId="53246103" w14:textId="2080DA0E" w:rsidR="009C1958" w:rsidRPr="009C1958" w:rsidRDefault="009C1958" w:rsidP="009C1958">
      <w:pPr>
        <w:jc w:val="center"/>
        <w:rPr>
          <w:sz w:val="28"/>
          <w:szCs w:val="28"/>
        </w:rPr>
      </w:pPr>
      <w:r w:rsidRPr="009C1958">
        <w:rPr>
          <w:sz w:val="28"/>
          <w:szCs w:val="28"/>
        </w:rPr>
        <w:t>10AM – 11:30AM</w:t>
      </w:r>
    </w:p>
    <w:p w14:paraId="680E0F98" w14:textId="7E7938B2" w:rsidR="009C1958" w:rsidRDefault="0070596D" w:rsidP="009C1958">
      <w:pPr>
        <w:jc w:val="center"/>
        <w:rPr>
          <w:rFonts w:ascii="Segoe UI" w:hAnsi="Segoe UI" w:cs="Segoe UI"/>
          <w:color w:val="252424"/>
        </w:rPr>
      </w:pPr>
      <w:hyperlink r:id="rId4" w:tgtFrame="_blank" w:history="1">
        <w:r w:rsidR="009C195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A3A0EAD" w14:textId="7051B02D" w:rsidR="009C1958" w:rsidRDefault="009C1958" w:rsidP="009C1958"/>
    <w:p w14:paraId="08E0AA6F" w14:textId="77777777" w:rsidR="009C1958" w:rsidRDefault="009C1958" w:rsidP="009C1958"/>
    <w:p w14:paraId="04412A1D" w14:textId="54200092" w:rsidR="009C1958" w:rsidRPr="009C1958" w:rsidRDefault="009C1958" w:rsidP="009C1958">
      <w:pPr>
        <w:spacing w:line="360" w:lineRule="auto"/>
        <w:rPr>
          <w:sz w:val="28"/>
          <w:szCs w:val="28"/>
        </w:rPr>
      </w:pPr>
      <w:r w:rsidRPr="009C1958">
        <w:rPr>
          <w:sz w:val="28"/>
          <w:szCs w:val="28"/>
        </w:rPr>
        <w:t>10</w:t>
      </w:r>
      <w:r>
        <w:rPr>
          <w:sz w:val="28"/>
          <w:szCs w:val="28"/>
        </w:rPr>
        <w:t>:00 AM</w:t>
      </w:r>
      <w:r w:rsidRPr="009C1958">
        <w:rPr>
          <w:sz w:val="28"/>
          <w:szCs w:val="28"/>
        </w:rPr>
        <w:t xml:space="preserve"> - Welcome and introductions</w:t>
      </w:r>
    </w:p>
    <w:p w14:paraId="52F9513B" w14:textId="64CDABC0" w:rsidR="009C1958" w:rsidRPr="009C1958" w:rsidRDefault="009C1958" w:rsidP="009C1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10:10 AM</w:t>
      </w:r>
      <w:r w:rsidRPr="009C1958">
        <w:rPr>
          <w:sz w:val="28"/>
          <w:szCs w:val="28"/>
        </w:rPr>
        <w:t xml:space="preserve"> - Review of Milk Commission Laws and </w:t>
      </w:r>
      <w:r>
        <w:rPr>
          <w:sz w:val="28"/>
          <w:szCs w:val="28"/>
        </w:rPr>
        <w:t>L</w:t>
      </w:r>
      <w:r w:rsidRPr="009C1958">
        <w:rPr>
          <w:sz w:val="28"/>
          <w:szCs w:val="28"/>
        </w:rPr>
        <w:t xml:space="preserve">egal </w:t>
      </w:r>
      <w:r>
        <w:rPr>
          <w:sz w:val="28"/>
          <w:szCs w:val="28"/>
        </w:rPr>
        <w:t>R</w:t>
      </w:r>
      <w:r w:rsidRPr="009C1958">
        <w:rPr>
          <w:sz w:val="28"/>
          <w:szCs w:val="28"/>
        </w:rPr>
        <w:t xml:space="preserve">equirements </w:t>
      </w:r>
    </w:p>
    <w:p w14:paraId="7C0FC5A3" w14:textId="77777777" w:rsidR="009C1958" w:rsidRDefault="009C1958" w:rsidP="009C1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10:50AM </w:t>
      </w:r>
      <w:r w:rsidRPr="009C1958">
        <w:rPr>
          <w:sz w:val="28"/>
          <w:szCs w:val="28"/>
        </w:rPr>
        <w:t xml:space="preserve">- Update on Agency Activities – </w:t>
      </w:r>
    </w:p>
    <w:p w14:paraId="0B2F5DCB" w14:textId="44D67D44" w:rsidR="009C1958" w:rsidRDefault="009C1958" w:rsidP="009C195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Northeast Dairy Business Innovation Center</w:t>
      </w:r>
    </w:p>
    <w:p w14:paraId="778FF6DC" w14:textId="77777777" w:rsidR="009C1958" w:rsidRDefault="009C1958" w:rsidP="009C1958">
      <w:pPr>
        <w:spacing w:line="360" w:lineRule="auto"/>
        <w:ind w:firstLine="720"/>
        <w:rPr>
          <w:sz w:val="28"/>
          <w:szCs w:val="28"/>
        </w:rPr>
      </w:pPr>
      <w:r w:rsidRPr="009C1958">
        <w:rPr>
          <w:sz w:val="28"/>
          <w:szCs w:val="28"/>
        </w:rPr>
        <w:t xml:space="preserve">Organic </w:t>
      </w:r>
      <w:r>
        <w:rPr>
          <w:sz w:val="28"/>
          <w:szCs w:val="28"/>
        </w:rPr>
        <w:t xml:space="preserve">Dairy </w:t>
      </w:r>
      <w:r w:rsidRPr="009C1958">
        <w:rPr>
          <w:sz w:val="28"/>
          <w:szCs w:val="28"/>
        </w:rPr>
        <w:t xml:space="preserve">Funding, </w:t>
      </w:r>
    </w:p>
    <w:p w14:paraId="4318EFD7" w14:textId="77777777" w:rsidR="009C1958" w:rsidRDefault="009C1958" w:rsidP="009C195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Dairy Margin Coverage </w:t>
      </w:r>
      <w:r w:rsidRPr="009C1958">
        <w:rPr>
          <w:sz w:val="28"/>
          <w:szCs w:val="28"/>
        </w:rPr>
        <w:t>Reimbursement</w:t>
      </w:r>
    </w:p>
    <w:p w14:paraId="41AE3533" w14:textId="6DC785D1" w:rsidR="009C1958" w:rsidRPr="009C1958" w:rsidRDefault="009C1958" w:rsidP="009C1958">
      <w:pPr>
        <w:spacing w:line="360" w:lineRule="auto"/>
        <w:ind w:firstLine="720"/>
        <w:rPr>
          <w:sz w:val="28"/>
          <w:szCs w:val="28"/>
        </w:rPr>
      </w:pPr>
      <w:r w:rsidRPr="009C1958">
        <w:rPr>
          <w:sz w:val="28"/>
          <w:szCs w:val="28"/>
        </w:rPr>
        <w:t>Danone Horizon Task Force</w:t>
      </w:r>
    </w:p>
    <w:p w14:paraId="533BCD87" w14:textId="796F1603" w:rsidR="009C1958" w:rsidRDefault="009C1958" w:rsidP="009C1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11:1</w:t>
      </w:r>
      <w:r w:rsidR="0070596D">
        <w:rPr>
          <w:sz w:val="28"/>
          <w:szCs w:val="28"/>
        </w:rPr>
        <w:t>5</w:t>
      </w:r>
      <w:r>
        <w:rPr>
          <w:sz w:val="28"/>
          <w:szCs w:val="28"/>
        </w:rPr>
        <w:t xml:space="preserve"> AM</w:t>
      </w:r>
      <w:r w:rsidRPr="009C1958">
        <w:rPr>
          <w:sz w:val="28"/>
          <w:szCs w:val="28"/>
        </w:rPr>
        <w:t xml:space="preserve"> </w:t>
      </w:r>
      <w:r w:rsidR="0070596D">
        <w:rPr>
          <w:sz w:val="28"/>
          <w:szCs w:val="28"/>
        </w:rPr>
        <w:t>–</w:t>
      </w:r>
      <w:r w:rsidRPr="009C1958">
        <w:rPr>
          <w:sz w:val="28"/>
          <w:szCs w:val="28"/>
        </w:rPr>
        <w:t xml:space="preserve"> </w:t>
      </w:r>
      <w:r w:rsidR="0070596D">
        <w:rPr>
          <w:sz w:val="28"/>
          <w:szCs w:val="28"/>
        </w:rPr>
        <w:t>Other Business</w:t>
      </w:r>
    </w:p>
    <w:p w14:paraId="7A691A2F" w14:textId="11C11C58" w:rsidR="009C1958" w:rsidRPr="009C1958" w:rsidRDefault="009C1958" w:rsidP="009C1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11:30AM - Adjourn</w:t>
      </w:r>
    </w:p>
    <w:p w14:paraId="305A1328" w14:textId="3869276C" w:rsidR="009C1958" w:rsidRDefault="009C1958"/>
    <w:p w14:paraId="1BFE2634" w14:textId="77777777" w:rsidR="009C1958" w:rsidRDefault="009C1958" w:rsidP="009C195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000C5164" w14:textId="77777777" w:rsidR="009C1958" w:rsidRDefault="009C1958" w:rsidP="009C1958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39B1B27" w14:textId="77777777" w:rsidR="009C1958" w:rsidRDefault="0070596D" w:rsidP="009C1958">
      <w:pPr>
        <w:rPr>
          <w:rFonts w:ascii="Segoe UI" w:hAnsi="Segoe UI" w:cs="Segoe UI"/>
          <w:color w:val="252424"/>
        </w:rPr>
      </w:pPr>
      <w:hyperlink r:id="rId5" w:tgtFrame="_blank" w:history="1">
        <w:r w:rsidR="009C195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9C1958">
        <w:rPr>
          <w:rFonts w:ascii="Segoe UI" w:hAnsi="Segoe UI" w:cs="Segoe UI"/>
          <w:color w:val="252424"/>
        </w:rPr>
        <w:t xml:space="preserve"> </w:t>
      </w:r>
    </w:p>
    <w:p w14:paraId="206D9F5B" w14:textId="77777777" w:rsidR="009C1958" w:rsidRDefault="009C1958" w:rsidP="009C195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268 198 474 188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5jwPAP </w:t>
      </w:r>
    </w:p>
    <w:p w14:paraId="288734CF" w14:textId="77777777" w:rsidR="009C1958" w:rsidRDefault="0070596D" w:rsidP="009C1958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 w:rsidR="009C1958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9C1958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 w:rsidR="009C1958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6601BF5D" w14:textId="77777777" w:rsidR="009C1958" w:rsidRDefault="009C1958" w:rsidP="009C195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6C174EA4" w14:textId="77777777" w:rsidR="009C1958" w:rsidRDefault="0070596D" w:rsidP="009C1958">
      <w:pPr>
        <w:rPr>
          <w:rFonts w:ascii="Segoe UI" w:hAnsi="Segoe UI" w:cs="Segoe UI"/>
          <w:color w:val="252424"/>
        </w:rPr>
      </w:pPr>
      <w:hyperlink r:id="rId8" w:anchor=" " w:history="1">
        <w:r w:rsidR="009C1958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+1 802-552-8456,,263728448#</w:t>
        </w:r>
      </w:hyperlink>
      <w:r w:rsidR="009C1958">
        <w:rPr>
          <w:rFonts w:ascii="Segoe UI" w:hAnsi="Segoe UI" w:cs="Segoe UI"/>
          <w:color w:val="252424"/>
        </w:rPr>
        <w:t xml:space="preserve"> </w:t>
      </w:r>
      <w:r w:rsidR="009C1958"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5530CD15" w14:textId="77777777" w:rsidR="009C1958" w:rsidRDefault="009C1958" w:rsidP="009C195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263 728 448# </w:t>
      </w:r>
    </w:p>
    <w:p w14:paraId="4C3880DC" w14:textId="77777777" w:rsidR="009C1958" w:rsidRDefault="0070596D" w:rsidP="009C1958">
      <w:pPr>
        <w:rPr>
          <w:rFonts w:ascii="Segoe UI" w:hAnsi="Segoe UI" w:cs="Segoe UI"/>
          <w:color w:val="252424"/>
        </w:rPr>
      </w:pPr>
      <w:hyperlink r:id="rId9" w:tgtFrame="_blank" w:history="1">
        <w:r w:rsidR="009C1958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9C1958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9C1958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9C1958">
        <w:rPr>
          <w:rFonts w:ascii="Segoe UI" w:hAnsi="Segoe UI" w:cs="Segoe UI"/>
          <w:color w:val="252424"/>
        </w:rPr>
        <w:t xml:space="preserve"> </w:t>
      </w:r>
    </w:p>
    <w:p w14:paraId="2EB456C8" w14:textId="77777777" w:rsidR="009C1958" w:rsidRDefault="0070596D" w:rsidP="009C1958">
      <w:pPr>
        <w:rPr>
          <w:rFonts w:ascii="Segoe UI" w:hAnsi="Segoe UI" w:cs="Segoe UI"/>
          <w:color w:val="252424"/>
        </w:rPr>
      </w:pPr>
      <w:hyperlink r:id="rId11" w:tgtFrame="_blank" w:history="1">
        <w:r w:rsidR="009C1958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9C1958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9C1958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9C1958">
        <w:rPr>
          <w:rFonts w:ascii="Segoe UI" w:hAnsi="Segoe UI" w:cs="Segoe UI"/>
          <w:color w:val="252424"/>
        </w:rPr>
        <w:t xml:space="preserve"> </w:t>
      </w:r>
    </w:p>
    <w:p w14:paraId="351A30B4" w14:textId="77777777" w:rsidR="009C1958" w:rsidRDefault="009C1958"/>
    <w:sectPr w:rsidR="009C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58"/>
    <w:rsid w:val="00011B28"/>
    <w:rsid w:val="00550600"/>
    <w:rsid w:val="0070596D"/>
    <w:rsid w:val="008B22A2"/>
    <w:rsid w:val="009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B814"/>
  <w15:chartTrackingRefBased/>
  <w15:docId w15:val="{95E52A34-787A-407D-A23B-ABF06AC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9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025528456,,26372844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03e9668f-5021-42a0-9518-3d5fa82112d0&amp;tenantId=20b4933b-baad-433c-9c02-70edcc7559c6&amp;threadId=19_meeting_YmJkZGIxMjMtM2IwYy00OTY2LTkzNGMtNGM1MzIyNDkwYjNk@thread.v2&amp;messageId=0&amp;language=en-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YmJkZGIxMjMtM2IwYy00OTY2LTkzNGMtNGM1MzIyNDkwYjNk%40thread.v2/0?context=%7b%22Tid%22%3a%2220b4933b-baad-433c-9c02-70edcc7559c6%22%2c%22Oid%22%3a%2203e9668f-5021-42a0-9518-3d5fa82112d0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hyperlink" Target="https://teams.microsoft.com/l/meetup-join/19%3ameeting_YmJkZGIxMjMtM2IwYy00OTY2LTkzNGMtNGM1MzIyNDkwYjNk%40thread.v2/0?context=%7b%22Tid%22%3a%2220b4933b-baad-433c-9c02-70edcc7559c6%22%2c%22Oid%22%3a%2203e9668f-5021-42a0-9518-3d5fa82112d0%22%7d" TargetMode="External"/><Relationship Id="rId9" Type="http://schemas.openxmlformats.org/officeDocument/2006/relationships/hyperlink" Target="https://dialin.teams.microsoft.com/6c1bf28d-e63a-48bd-95e6-ed754f13bf27?id=263728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1748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Terry</dc:creator>
  <cp:keywords/>
  <dc:description/>
  <cp:lastModifiedBy>Smith, Terry</cp:lastModifiedBy>
  <cp:revision>2</cp:revision>
  <dcterms:created xsi:type="dcterms:W3CDTF">2022-11-29T13:50:00Z</dcterms:created>
  <dcterms:modified xsi:type="dcterms:W3CDTF">2022-11-30T15:15:00Z</dcterms:modified>
</cp:coreProperties>
</file>