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DCCA0" w14:textId="77777777" w:rsidR="00624E71" w:rsidRPr="008223B4" w:rsidRDefault="00624E71" w:rsidP="00624E71">
      <w:pPr>
        <w:pStyle w:val="Heading1"/>
        <w:rPr>
          <w:color w:val="FF0000"/>
        </w:rPr>
      </w:pPr>
      <w:bookmarkStart w:id="0" w:name="_Hlk24443741"/>
      <w:r w:rsidRPr="00ED5D29">
        <w:t>Vermont</w:t>
      </w:r>
      <w:r>
        <w:t xml:space="preserve"> </w:t>
      </w:r>
      <w:r w:rsidRPr="00ED5D29">
        <w:t>Payment for Ecosystem Services</w:t>
      </w:r>
      <w:r>
        <w:t xml:space="preserve"> and</w:t>
      </w:r>
      <w:r w:rsidRPr="00ED5D29">
        <w:t xml:space="preserve"> Soil Health Working Group</w:t>
      </w:r>
    </w:p>
    <w:p w14:paraId="4FB020F8" w14:textId="0B674553" w:rsidR="00624E71" w:rsidRDefault="00624E71" w:rsidP="00624E71">
      <w:r w:rsidRPr="008223B4">
        <w:rPr>
          <w:color w:val="FF0000"/>
        </w:rPr>
        <w:t>DRAFT</w:t>
      </w:r>
      <w:r>
        <w:t xml:space="preserve"> Summary of </w:t>
      </w:r>
      <w:r w:rsidRPr="00AA3694">
        <w:t>Meeting #</w:t>
      </w:r>
      <w:r>
        <w:t>8</w:t>
      </w:r>
      <w:r>
        <w:t xml:space="preserve">: April </w:t>
      </w:r>
      <w:r>
        <w:t>28</w:t>
      </w:r>
      <w:r>
        <w:t>, 2021</w:t>
      </w:r>
    </w:p>
    <w:p w14:paraId="32EDA249" w14:textId="77777777" w:rsidR="00624E71" w:rsidRPr="009B3888" w:rsidRDefault="00624E71" w:rsidP="00624E71">
      <w:r>
        <w:t xml:space="preserve">More detailed information, including presentation slides, can be found at </w:t>
      </w:r>
      <w:hyperlink r:id="rId9" w:history="1">
        <w:r w:rsidRPr="009B481E">
          <w:rPr>
            <w:rStyle w:val="Hyperlink"/>
            <w:rFonts w:ascii="Calibri" w:eastAsia="Times New Roman" w:hAnsi="Calibri" w:cs="Calibri"/>
          </w:rPr>
          <w:t>https://agriculture.vermont.gov/pes</w:t>
        </w:r>
      </w:hyperlink>
      <w:r w:rsidRPr="009B3888">
        <w:t xml:space="preserve"> </w:t>
      </w:r>
    </w:p>
    <w:p w14:paraId="61779C57" w14:textId="77777777" w:rsidR="00624E71" w:rsidRDefault="00624E71" w:rsidP="00624E71">
      <w:pPr>
        <w:pStyle w:val="Heading2"/>
      </w:pPr>
      <w:r>
        <w:t>Introduction</w:t>
      </w:r>
    </w:p>
    <w:p w14:paraId="0069F7A3" w14:textId="30667E99" w:rsidR="00624E71" w:rsidRPr="00AD1FCC" w:rsidRDefault="00624E71" w:rsidP="00AD1FCC">
      <w:pPr>
        <w:jc w:val="both"/>
      </w:pPr>
      <w:r w:rsidRPr="00606C79">
        <w:t xml:space="preserve">The Payment for Ecosystem Services (PES) and Soil Health Working Group held its </w:t>
      </w:r>
      <w:r w:rsidR="00AD1FCC">
        <w:t>eighth</w:t>
      </w:r>
      <w:r w:rsidRPr="00606C79">
        <w:t xml:space="preserve"> meeting on </w:t>
      </w:r>
      <w:r>
        <w:t xml:space="preserve">April </w:t>
      </w:r>
      <w:r w:rsidR="00AD1FCC">
        <w:t>28</w:t>
      </w:r>
      <w:r>
        <w:t>,</w:t>
      </w:r>
      <w:r w:rsidRPr="00606C79">
        <w:t xml:space="preserve"> 2021. </w:t>
      </w:r>
      <w:r w:rsidR="00AD1FCC">
        <w:t xml:space="preserve">The purpose of the meeting was for the group to review and update its </w:t>
      </w:r>
      <w:proofErr w:type="spellStart"/>
      <w:r w:rsidR="00AD1FCC">
        <w:t>groundrules</w:t>
      </w:r>
      <w:proofErr w:type="spellEnd"/>
      <w:r w:rsidR="00AD1FCC">
        <w:t xml:space="preserve"> and operating protocols and for the task groups to initiate their work. </w:t>
      </w:r>
    </w:p>
    <w:p w14:paraId="20975AB3" w14:textId="67138A7F" w:rsidR="00AD1FCC" w:rsidRDefault="00AD1FCC" w:rsidP="00AD1FCC">
      <w:pPr>
        <w:pStyle w:val="Heading2"/>
      </w:pPr>
      <w:r w:rsidRPr="00AD1FCC">
        <w:t>Summary of discussion</w:t>
      </w:r>
    </w:p>
    <w:p w14:paraId="73B51EF2" w14:textId="66D4840B" w:rsidR="00AD1FCC" w:rsidRDefault="003506B1" w:rsidP="00AD1FCC">
      <w:r>
        <w:t>The group reviewed the operating protocols that had been adopted in 2019</w:t>
      </w:r>
      <w:r w:rsidR="00A332D7">
        <w:t xml:space="preserve"> and suggested clarifications and improvements:</w:t>
      </w:r>
    </w:p>
    <w:p w14:paraId="01DA7BA2" w14:textId="54A2EB5F" w:rsidR="00A332D7" w:rsidRDefault="00A332D7" w:rsidP="00A332D7">
      <w:pPr>
        <w:pStyle w:val="ListParagraph"/>
        <w:numPr>
          <w:ilvl w:val="0"/>
          <w:numId w:val="38"/>
        </w:numPr>
      </w:pPr>
      <w:r>
        <w:t>Given that the WG is now advancing work in Task Groups, we need to be clear at what point decisions need to come back to the full group for consideration. The group will not only be deciding on recommendations – there are other decisions about scope and direction that may require input from the full group.</w:t>
      </w:r>
    </w:p>
    <w:p w14:paraId="092C8983" w14:textId="70F5B52F" w:rsidR="00A332D7" w:rsidRDefault="00A332D7" w:rsidP="00A332D7">
      <w:pPr>
        <w:pStyle w:val="ListParagraph"/>
        <w:numPr>
          <w:ilvl w:val="1"/>
          <w:numId w:val="38"/>
        </w:numPr>
      </w:pPr>
      <w:r>
        <w:t xml:space="preserve">The type of impasse described in which the co-chairs will make a decision on how to proceed would not be regarding substantive decisions, but rather process issues. Substantive recommendations or outcomes will be a result of consensus outputs of the group, or in cases where consensus is not reached, </w:t>
      </w:r>
      <w:r w:rsidR="00F77E7A">
        <w:t xml:space="preserve">differences of opinion or caveats expressed by group members will be captured in the product. </w:t>
      </w:r>
    </w:p>
    <w:p w14:paraId="5BB4B658" w14:textId="14F492F0" w:rsidR="00237827" w:rsidRPr="00F77E7A" w:rsidRDefault="00F77E7A" w:rsidP="00237827">
      <w:pPr>
        <w:pStyle w:val="ListParagraph"/>
        <w:numPr>
          <w:ilvl w:val="0"/>
          <w:numId w:val="38"/>
        </w:numPr>
      </w:pPr>
      <w:r>
        <w:t xml:space="preserve">Public comment may be submitted in writing to the Task Force, and any comments received by the facilitators or cochairs will be circulated to the group. </w:t>
      </w:r>
    </w:p>
    <w:bookmarkEnd w:id="0"/>
    <w:p w14:paraId="4F4D2A5C" w14:textId="77777777" w:rsidR="00896E58" w:rsidRDefault="00896E58" w:rsidP="00896E58">
      <w:pPr>
        <w:pStyle w:val="Heading2"/>
      </w:pPr>
      <w:r>
        <w:t>Task Groups</w:t>
      </w:r>
    </w:p>
    <w:p w14:paraId="1B18A9A7" w14:textId="252966C7" w:rsidR="00CB466F" w:rsidRDefault="00CB466F" w:rsidP="00896E58">
      <w:r>
        <w:t xml:space="preserve">The three Task Groups (Programs, Economics/Allocation, and Soil Health) worked in parallel breakout groups to begin to advance their workplans. Each group facilitator had developed a draft workplan for their group, which the Task Groups discussed and refined. </w:t>
      </w:r>
      <w:r w:rsidR="006A50DF">
        <w:t xml:space="preserve">The Task discussants then reported back </w:t>
      </w:r>
      <w:r w:rsidR="006A50DF">
        <w:t xml:space="preserve">to the plenary group very briefly </w:t>
      </w:r>
      <w:r w:rsidR="006A50DF">
        <w:t>at the end of the meeting.</w:t>
      </w:r>
    </w:p>
    <w:p w14:paraId="23F57E0A" w14:textId="77777777" w:rsidR="006A50DF" w:rsidRDefault="006A50DF" w:rsidP="00896E58">
      <w:pPr>
        <w:pStyle w:val="Heading2"/>
      </w:pPr>
    </w:p>
    <w:p w14:paraId="7CA76950" w14:textId="4058A66D" w:rsidR="00896E58" w:rsidRDefault="00896E58" w:rsidP="00896E58">
      <w:pPr>
        <w:pStyle w:val="Heading2"/>
      </w:pPr>
      <w:r>
        <w:t>Close</w:t>
      </w:r>
    </w:p>
    <w:p w14:paraId="3D802F4E" w14:textId="0B0ABAB9" w:rsidR="00896E58" w:rsidRPr="001200AE" w:rsidRDefault="00896E58" w:rsidP="00896E58">
      <w:r>
        <w:t xml:space="preserve">A time for public comment was provided. The </w:t>
      </w:r>
      <w:r w:rsidR="00F77E7A">
        <w:t>group</w:t>
      </w:r>
      <w:r>
        <w:t xml:space="preserve"> </w:t>
      </w:r>
      <w:r w:rsidR="00F77E7A">
        <w:t>adjourned</w:t>
      </w:r>
      <w:r>
        <w:t xml:space="preserve"> at </w:t>
      </w:r>
      <w:r w:rsidR="00F77E7A">
        <w:t>2</w:t>
      </w:r>
      <w:r>
        <w:t xml:space="preserve"> PM.</w:t>
      </w:r>
    </w:p>
    <w:p w14:paraId="5E4B9895" w14:textId="77777777" w:rsidR="0022126D" w:rsidRPr="00AA3694" w:rsidRDefault="0022126D" w:rsidP="001B2A50">
      <w:pPr>
        <w:pStyle w:val="NoSpacing"/>
        <w:rPr>
          <w:b/>
          <w:bCs/>
          <w:sz w:val="24"/>
          <w:szCs w:val="24"/>
        </w:rPr>
      </w:pPr>
    </w:p>
    <w:sectPr w:rsidR="0022126D" w:rsidRPr="00AA3694" w:rsidSect="0020423E">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E64"/>
    <w:multiLevelType w:val="hybridMultilevel"/>
    <w:tmpl w:val="3E188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FD2835"/>
    <w:multiLevelType w:val="hybridMultilevel"/>
    <w:tmpl w:val="C05AE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97324"/>
    <w:multiLevelType w:val="hybridMultilevel"/>
    <w:tmpl w:val="18442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9B7392"/>
    <w:multiLevelType w:val="hybridMultilevel"/>
    <w:tmpl w:val="DB32A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21664B"/>
    <w:multiLevelType w:val="hybridMultilevel"/>
    <w:tmpl w:val="16FC3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7B2C7A"/>
    <w:multiLevelType w:val="hybridMultilevel"/>
    <w:tmpl w:val="E6142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7D0B20"/>
    <w:multiLevelType w:val="hybridMultilevel"/>
    <w:tmpl w:val="58400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F4DAC"/>
    <w:multiLevelType w:val="hybridMultilevel"/>
    <w:tmpl w:val="2DA45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A865DC"/>
    <w:multiLevelType w:val="hybridMultilevel"/>
    <w:tmpl w:val="0570D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4E7956"/>
    <w:multiLevelType w:val="hybridMultilevel"/>
    <w:tmpl w:val="A0F4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4336E"/>
    <w:multiLevelType w:val="hybridMultilevel"/>
    <w:tmpl w:val="60B0D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3A35AE"/>
    <w:multiLevelType w:val="hybridMultilevel"/>
    <w:tmpl w:val="6666C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13B1C"/>
    <w:multiLevelType w:val="hybridMultilevel"/>
    <w:tmpl w:val="4FFABD5C"/>
    <w:lvl w:ilvl="0" w:tplc="B11E7D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665F3"/>
    <w:multiLevelType w:val="hybridMultilevel"/>
    <w:tmpl w:val="AC98E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B3599B"/>
    <w:multiLevelType w:val="hybridMultilevel"/>
    <w:tmpl w:val="B2248744"/>
    <w:lvl w:ilvl="0" w:tplc="1C88CF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1032A"/>
    <w:multiLevelType w:val="hybridMultilevel"/>
    <w:tmpl w:val="8CAADFBC"/>
    <w:lvl w:ilvl="0" w:tplc="DAB29598">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AC36BE"/>
    <w:multiLevelType w:val="hybridMultilevel"/>
    <w:tmpl w:val="C4662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68454C"/>
    <w:multiLevelType w:val="multilevel"/>
    <w:tmpl w:val="8CAADFBC"/>
    <w:lvl w:ilvl="0">
      <w:start w:val="1"/>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5F16239"/>
    <w:multiLevelType w:val="hybridMultilevel"/>
    <w:tmpl w:val="EEAE3E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1602F3"/>
    <w:multiLevelType w:val="hybridMultilevel"/>
    <w:tmpl w:val="B1E2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63B2F"/>
    <w:multiLevelType w:val="hybridMultilevel"/>
    <w:tmpl w:val="BE02F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44436"/>
    <w:multiLevelType w:val="hybridMultilevel"/>
    <w:tmpl w:val="35BCB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F7F014A"/>
    <w:multiLevelType w:val="hybridMultilevel"/>
    <w:tmpl w:val="2234A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097D3B"/>
    <w:multiLevelType w:val="hybridMultilevel"/>
    <w:tmpl w:val="0DD02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960314"/>
    <w:multiLevelType w:val="hybridMultilevel"/>
    <w:tmpl w:val="9FFE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644F"/>
    <w:multiLevelType w:val="hybridMultilevel"/>
    <w:tmpl w:val="0F34BD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D7F25A7"/>
    <w:multiLevelType w:val="hybridMultilevel"/>
    <w:tmpl w:val="61DCC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E007036"/>
    <w:multiLevelType w:val="hybridMultilevel"/>
    <w:tmpl w:val="2376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554F8"/>
    <w:multiLevelType w:val="hybridMultilevel"/>
    <w:tmpl w:val="10120762"/>
    <w:lvl w:ilvl="0" w:tplc="13AC28F8">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084568"/>
    <w:multiLevelType w:val="hybridMultilevel"/>
    <w:tmpl w:val="F77C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2C300C3"/>
    <w:multiLevelType w:val="hybridMultilevel"/>
    <w:tmpl w:val="24D43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8340D4"/>
    <w:multiLevelType w:val="hybridMultilevel"/>
    <w:tmpl w:val="DEC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75F23"/>
    <w:multiLevelType w:val="hybridMultilevel"/>
    <w:tmpl w:val="A0AE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720CC"/>
    <w:multiLevelType w:val="hybridMultilevel"/>
    <w:tmpl w:val="B27CB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A7B1DB5"/>
    <w:multiLevelType w:val="hybridMultilevel"/>
    <w:tmpl w:val="9DBE2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CAF1697"/>
    <w:multiLevelType w:val="hybridMultilevel"/>
    <w:tmpl w:val="564E7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CEF2423"/>
    <w:multiLevelType w:val="hybridMultilevel"/>
    <w:tmpl w:val="0E04F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B51FC6"/>
    <w:multiLevelType w:val="hybridMultilevel"/>
    <w:tmpl w:val="8418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11"/>
  </w:num>
  <w:num w:numId="4">
    <w:abstractNumId w:val="31"/>
  </w:num>
  <w:num w:numId="5">
    <w:abstractNumId w:val="1"/>
  </w:num>
  <w:num w:numId="6">
    <w:abstractNumId w:val="6"/>
  </w:num>
  <w:num w:numId="7">
    <w:abstractNumId w:val="24"/>
  </w:num>
  <w:num w:numId="8">
    <w:abstractNumId w:val="30"/>
  </w:num>
  <w:num w:numId="9">
    <w:abstractNumId w:val="20"/>
  </w:num>
  <w:num w:numId="10">
    <w:abstractNumId w:val="37"/>
  </w:num>
  <w:num w:numId="11">
    <w:abstractNumId w:val="0"/>
  </w:num>
  <w:num w:numId="12">
    <w:abstractNumId w:val="34"/>
  </w:num>
  <w:num w:numId="13">
    <w:abstractNumId w:val="22"/>
  </w:num>
  <w:num w:numId="14">
    <w:abstractNumId w:val="4"/>
  </w:num>
  <w:num w:numId="15">
    <w:abstractNumId w:val="23"/>
  </w:num>
  <w:num w:numId="16">
    <w:abstractNumId w:val="26"/>
  </w:num>
  <w:num w:numId="17">
    <w:abstractNumId w:val="35"/>
  </w:num>
  <w:num w:numId="18">
    <w:abstractNumId w:val="8"/>
  </w:num>
  <w:num w:numId="19">
    <w:abstractNumId w:val="33"/>
  </w:num>
  <w:num w:numId="20">
    <w:abstractNumId w:val="36"/>
  </w:num>
  <w:num w:numId="21">
    <w:abstractNumId w:val="3"/>
  </w:num>
  <w:num w:numId="22">
    <w:abstractNumId w:val="29"/>
  </w:num>
  <w:num w:numId="23">
    <w:abstractNumId w:val="13"/>
  </w:num>
  <w:num w:numId="24">
    <w:abstractNumId w:val="15"/>
  </w:num>
  <w:num w:numId="25">
    <w:abstractNumId w:val="16"/>
  </w:num>
  <w:num w:numId="26">
    <w:abstractNumId w:val="10"/>
  </w:num>
  <w:num w:numId="27">
    <w:abstractNumId w:val="17"/>
  </w:num>
  <w:num w:numId="28">
    <w:abstractNumId w:val="18"/>
  </w:num>
  <w:num w:numId="29">
    <w:abstractNumId w:val="7"/>
  </w:num>
  <w:num w:numId="30">
    <w:abstractNumId w:val="27"/>
  </w:num>
  <w:num w:numId="31">
    <w:abstractNumId w:val="19"/>
  </w:num>
  <w:num w:numId="32">
    <w:abstractNumId w:val="5"/>
  </w:num>
  <w:num w:numId="33">
    <w:abstractNumId w:val="25"/>
  </w:num>
  <w:num w:numId="34">
    <w:abstractNumId w:val="21"/>
  </w:num>
  <w:num w:numId="35">
    <w:abstractNumId w:val="9"/>
  </w:num>
  <w:num w:numId="36">
    <w:abstractNumId w:val="2"/>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42"/>
    <w:rsid w:val="0007179F"/>
    <w:rsid w:val="00094A8B"/>
    <w:rsid w:val="000A58F0"/>
    <w:rsid w:val="000C17CA"/>
    <w:rsid w:val="000E59AF"/>
    <w:rsid w:val="000F3558"/>
    <w:rsid w:val="0010228B"/>
    <w:rsid w:val="00120A50"/>
    <w:rsid w:val="001B2A50"/>
    <w:rsid w:val="001C394A"/>
    <w:rsid w:val="001D7EF8"/>
    <w:rsid w:val="0020423E"/>
    <w:rsid w:val="00206758"/>
    <w:rsid w:val="002163E8"/>
    <w:rsid w:val="00217AED"/>
    <w:rsid w:val="0022126D"/>
    <w:rsid w:val="00237827"/>
    <w:rsid w:val="002405DE"/>
    <w:rsid w:val="002579F8"/>
    <w:rsid w:val="00262B45"/>
    <w:rsid w:val="00270B67"/>
    <w:rsid w:val="00292954"/>
    <w:rsid w:val="002A366B"/>
    <w:rsid w:val="002B0F41"/>
    <w:rsid w:val="002D2E78"/>
    <w:rsid w:val="002D77FC"/>
    <w:rsid w:val="002F3322"/>
    <w:rsid w:val="00301EC6"/>
    <w:rsid w:val="00346390"/>
    <w:rsid w:val="003506B1"/>
    <w:rsid w:val="00377B8B"/>
    <w:rsid w:val="00390C3A"/>
    <w:rsid w:val="0044159C"/>
    <w:rsid w:val="00481845"/>
    <w:rsid w:val="00494E21"/>
    <w:rsid w:val="004B614F"/>
    <w:rsid w:val="004C0A89"/>
    <w:rsid w:val="004E1A6F"/>
    <w:rsid w:val="004E5A6B"/>
    <w:rsid w:val="00533BB0"/>
    <w:rsid w:val="0054231A"/>
    <w:rsid w:val="005537DB"/>
    <w:rsid w:val="00594842"/>
    <w:rsid w:val="005D0D3A"/>
    <w:rsid w:val="00624E71"/>
    <w:rsid w:val="00624F70"/>
    <w:rsid w:val="00647543"/>
    <w:rsid w:val="00686CC7"/>
    <w:rsid w:val="006A1B0F"/>
    <w:rsid w:val="006A50DF"/>
    <w:rsid w:val="006E08B1"/>
    <w:rsid w:val="006E693B"/>
    <w:rsid w:val="007104F0"/>
    <w:rsid w:val="007129FD"/>
    <w:rsid w:val="007453B7"/>
    <w:rsid w:val="007566CD"/>
    <w:rsid w:val="00757F69"/>
    <w:rsid w:val="00770203"/>
    <w:rsid w:val="00775CEC"/>
    <w:rsid w:val="007C151A"/>
    <w:rsid w:val="007D2B2E"/>
    <w:rsid w:val="007E7A00"/>
    <w:rsid w:val="007F5D6A"/>
    <w:rsid w:val="00802D45"/>
    <w:rsid w:val="0080744D"/>
    <w:rsid w:val="00815396"/>
    <w:rsid w:val="00826D3D"/>
    <w:rsid w:val="00846B84"/>
    <w:rsid w:val="00850603"/>
    <w:rsid w:val="00853C87"/>
    <w:rsid w:val="00874632"/>
    <w:rsid w:val="00896E58"/>
    <w:rsid w:val="008A2F21"/>
    <w:rsid w:val="008C39D5"/>
    <w:rsid w:val="008D2E71"/>
    <w:rsid w:val="008E084D"/>
    <w:rsid w:val="008E4D5C"/>
    <w:rsid w:val="008F1CCC"/>
    <w:rsid w:val="009104B8"/>
    <w:rsid w:val="00966648"/>
    <w:rsid w:val="00971277"/>
    <w:rsid w:val="009D2E31"/>
    <w:rsid w:val="009D39CB"/>
    <w:rsid w:val="009D4A1E"/>
    <w:rsid w:val="009E1CB6"/>
    <w:rsid w:val="009E385E"/>
    <w:rsid w:val="009F3F23"/>
    <w:rsid w:val="00A06E18"/>
    <w:rsid w:val="00A14145"/>
    <w:rsid w:val="00A332D7"/>
    <w:rsid w:val="00A3733F"/>
    <w:rsid w:val="00A648A5"/>
    <w:rsid w:val="00AA3694"/>
    <w:rsid w:val="00AC3BB5"/>
    <w:rsid w:val="00AD1FCC"/>
    <w:rsid w:val="00B0138C"/>
    <w:rsid w:val="00B136FA"/>
    <w:rsid w:val="00B41774"/>
    <w:rsid w:val="00BA05FF"/>
    <w:rsid w:val="00BC4521"/>
    <w:rsid w:val="00C10098"/>
    <w:rsid w:val="00C230A2"/>
    <w:rsid w:val="00C41BDB"/>
    <w:rsid w:val="00C52F54"/>
    <w:rsid w:val="00C53CA7"/>
    <w:rsid w:val="00C53F53"/>
    <w:rsid w:val="00C66D45"/>
    <w:rsid w:val="00C8793D"/>
    <w:rsid w:val="00CA04BE"/>
    <w:rsid w:val="00CA35D8"/>
    <w:rsid w:val="00CB466F"/>
    <w:rsid w:val="00CE62FE"/>
    <w:rsid w:val="00D37837"/>
    <w:rsid w:val="00D4106E"/>
    <w:rsid w:val="00D46BDE"/>
    <w:rsid w:val="00D54C09"/>
    <w:rsid w:val="00D9095A"/>
    <w:rsid w:val="00DD2250"/>
    <w:rsid w:val="00E602CB"/>
    <w:rsid w:val="00E62CB6"/>
    <w:rsid w:val="00E6550B"/>
    <w:rsid w:val="00E6773C"/>
    <w:rsid w:val="00EC061A"/>
    <w:rsid w:val="00EC4E70"/>
    <w:rsid w:val="00ED5D29"/>
    <w:rsid w:val="00F21883"/>
    <w:rsid w:val="00F31272"/>
    <w:rsid w:val="00F42F35"/>
    <w:rsid w:val="00F44121"/>
    <w:rsid w:val="00F54B4D"/>
    <w:rsid w:val="00F648E7"/>
    <w:rsid w:val="00F77E7A"/>
    <w:rsid w:val="00F8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8259"/>
  <w15:chartTrackingRefBased/>
  <w15:docId w15:val="{F10E308D-F31F-4D7F-B314-93E74550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4E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842"/>
    <w:pPr>
      <w:spacing w:after="0" w:line="240" w:lineRule="auto"/>
    </w:pPr>
  </w:style>
  <w:style w:type="paragraph" w:styleId="BalloonText">
    <w:name w:val="Balloon Text"/>
    <w:basedOn w:val="Normal"/>
    <w:link w:val="BalloonTextChar"/>
    <w:uiPriority w:val="99"/>
    <w:semiHidden/>
    <w:unhideWhenUsed/>
    <w:rsid w:val="002405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5DE"/>
    <w:rPr>
      <w:rFonts w:ascii="Times New Roman" w:hAnsi="Times New Roman" w:cs="Times New Roman"/>
      <w:sz w:val="18"/>
      <w:szCs w:val="18"/>
    </w:rPr>
  </w:style>
  <w:style w:type="character" w:styleId="Hyperlink">
    <w:name w:val="Hyperlink"/>
    <w:basedOn w:val="DefaultParagraphFont"/>
    <w:uiPriority w:val="99"/>
    <w:unhideWhenUsed/>
    <w:rsid w:val="008C39D5"/>
    <w:rPr>
      <w:color w:val="0563C1" w:themeColor="hyperlink"/>
      <w:u w:val="single"/>
    </w:rPr>
  </w:style>
  <w:style w:type="character" w:styleId="UnresolvedMention">
    <w:name w:val="Unresolved Mention"/>
    <w:basedOn w:val="DefaultParagraphFont"/>
    <w:uiPriority w:val="99"/>
    <w:semiHidden/>
    <w:unhideWhenUsed/>
    <w:rsid w:val="008C39D5"/>
    <w:rPr>
      <w:color w:val="605E5C"/>
      <w:shd w:val="clear" w:color="auto" w:fill="E1DFDD"/>
    </w:rPr>
  </w:style>
  <w:style w:type="paragraph" w:styleId="ListParagraph">
    <w:name w:val="List Paragraph"/>
    <w:basedOn w:val="Normal"/>
    <w:uiPriority w:val="34"/>
    <w:qFormat/>
    <w:rsid w:val="00BA05FF"/>
    <w:pPr>
      <w:ind w:left="720"/>
      <w:contextualSpacing/>
    </w:pPr>
  </w:style>
  <w:style w:type="character" w:styleId="CommentReference">
    <w:name w:val="annotation reference"/>
    <w:basedOn w:val="DefaultParagraphFont"/>
    <w:uiPriority w:val="99"/>
    <w:semiHidden/>
    <w:unhideWhenUsed/>
    <w:rsid w:val="006E693B"/>
    <w:rPr>
      <w:sz w:val="16"/>
      <w:szCs w:val="16"/>
    </w:rPr>
  </w:style>
  <w:style w:type="paragraph" w:styleId="CommentText">
    <w:name w:val="annotation text"/>
    <w:basedOn w:val="Normal"/>
    <w:link w:val="CommentTextChar"/>
    <w:uiPriority w:val="99"/>
    <w:semiHidden/>
    <w:unhideWhenUsed/>
    <w:rsid w:val="006E693B"/>
    <w:pPr>
      <w:spacing w:line="240" w:lineRule="auto"/>
    </w:pPr>
    <w:rPr>
      <w:sz w:val="20"/>
      <w:szCs w:val="20"/>
    </w:rPr>
  </w:style>
  <w:style w:type="character" w:customStyle="1" w:styleId="CommentTextChar">
    <w:name w:val="Comment Text Char"/>
    <w:basedOn w:val="DefaultParagraphFont"/>
    <w:link w:val="CommentText"/>
    <w:uiPriority w:val="99"/>
    <w:semiHidden/>
    <w:rsid w:val="006E693B"/>
    <w:rPr>
      <w:sz w:val="20"/>
      <w:szCs w:val="20"/>
    </w:rPr>
  </w:style>
  <w:style w:type="paragraph" w:styleId="CommentSubject">
    <w:name w:val="annotation subject"/>
    <w:basedOn w:val="CommentText"/>
    <w:next w:val="CommentText"/>
    <w:link w:val="CommentSubjectChar"/>
    <w:uiPriority w:val="99"/>
    <w:semiHidden/>
    <w:unhideWhenUsed/>
    <w:rsid w:val="006E693B"/>
    <w:rPr>
      <w:b/>
      <w:bCs/>
    </w:rPr>
  </w:style>
  <w:style w:type="character" w:customStyle="1" w:styleId="CommentSubjectChar">
    <w:name w:val="Comment Subject Char"/>
    <w:basedOn w:val="CommentTextChar"/>
    <w:link w:val="CommentSubject"/>
    <w:uiPriority w:val="99"/>
    <w:semiHidden/>
    <w:rsid w:val="006E693B"/>
    <w:rPr>
      <w:b/>
      <w:bCs/>
      <w:sz w:val="20"/>
      <w:szCs w:val="20"/>
    </w:rPr>
  </w:style>
  <w:style w:type="character" w:styleId="FollowedHyperlink">
    <w:name w:val="FollowedHyperlink"/>
    <w:basedOn w:val="DefaultParagraphFont"/>
    <w:uiPriority w:val="99"/>
    <w:semiHidden/>
    <w:unhideWhenUsed/>
    <w:rsid w:val="008D2E71"/>
    <w:rPr>
      <w:color w:val="954F72" w:themeColor="followedHyperlink"/>
      <w:u w:val="single"/>
    </w:rPr>
  </w:style>
  <w:style w:type="table" w:styleId="TableGrid">
    <w:name w:val="Table Grid"/>
    <w:basedOn w:val="TableNormal"/>
    <w:uiPriority w:val="39"/>
    <w:rsid w:val="0037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E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4E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409721">
      <w:bodyDiv w:val="1"/>
      <w:marLeft w:val="0"/>
      <w:marRight w:val="0"/>
      <w:marTop w:val="0"/>
      <w:marBottom w:val="0"/>
      <w:divBdr>
        <w:top w:val="none" w:sz="0" w:space="0" w:color="auto"/>
        <w:left w:val="none" w:sz="0" w:space="0" w:color="auto"/>
        <w:bottom w:val="none" w:sz="0" w:space="0" w:color="auto"/>
        <w:right w:val="none" w:sz="0" w:space="0" w:color="auto"/>
      </w:divBdr>
      <w:divsChild>
        <w:div w:id="651062061">
          <w:marLeft w:val="0"/>
          <w:marRight w:val="0"/>
          <w:marTop w:val="0"/>
          <w:marBottom w:val="0"/>
          <w:divBdr>
            <w:top w:val="none" w:sz="0" w:space="0" w:color="auto"/>
            <w:left w:val="none" w:sz="0" w:space="0" w:color="auto"/>
            <w:bottom w:val="none" w:sz="0" w:space="0" w:color="auto"/>
            <w:right w:val="none" w:sz="0" w:space="0" w:color="auto"/>
          </w:divBdr>
        </w:div>
        <w:div w:id="905183263">
          <w:marLeft w:val="0"/>
          <w:marRight w:val="0"/>
          <w:marTop w:val="0"/>
          <w:marBottom w:val="0"/>
          <w:divBdr>
            <w:top w:val="none" w:sz="0" w:space="0" w:color="auto"/>
            <w:left w:val="none" w:sz="0" w:space="0" w:color="auto"/>
            <w:bottom w:val="none" w:sz="0" w:space="0" w:color="auto"/>
            <w:right w:val="none" w:sz="0" w:space="0" w:color="auto"/>
          </w:divBdr>
          <w:divsChild>
            <w:div w:id="1384524655">
              <w:marLeft w:val="0"/>
              <w:marRight w:val="0"/>
              <w:marTop w:val="0"/>
              <w:marBottom w:val="0"/>
              <w:divBdr>
                <w:top w:val="none" w:sz="0" w:space="0" w:color="auto"/>
                <w:left w:val="none" w:sz="0" w:space="0" w:color="auto"/>
                <w:bottom w:val="none" w:sz="0" w:space="0" w:color="auto"/>
                <w:right w:val="none" w:sz="0" w:space="0" w:color="auto"/>
              </w:divBdr>
            </w:div>
            <w:div w:id="1579092868">
              <w:marLeft w:val="0"/>
              <w:marRight w:val="0"/>
              <w:marTop w:val="0"/>
              <w:marBottom w:val="0"/>
              <w:divBdr>
                <w:top w:val="none" w:sz="0" w:space="0" w:color="auto"/>
                <w:left w:val="none" w:sz="0" w:space="0" w:color="auto"/>
                <w:bottom w:val="none" w:sz="0" w:space="0" w:color="auto"/>
                <w:right w:val="none" w:sz="0" w:space="0" w:color="auto"/>
              </w:divBdr>
            </w:div>
            <w:div w:id="1672634757">
              <w:marLeft w:val="0"/>
              <w:marRight w:val="0"/>
              <w:marTop w:val="0"/>
              <w:marBottom w:val="0"/>
              <w:divBdr>
                <w:top w:val="none" w:sz="0" w:space="0" w:color="auto"/>
                <w:left w:val="none" w:sz="0" w:space="0" w:color="auto"/>
                <w:bottom w:val="none" w:sz="0" w:space="0" w:color="auto"/>
                <w:right w:val="none" w:sz="0" w:space="0" w:color="auto"/>
              </w:divBdr>
            </w:div>
            <w:div w:id="1222986038">
              <w:marLeft w:val="0"/>
              <w:marRight w:val="0"/>
              <w:marTop w:val="0"/>
              <w:marBottom w:val="0"/>
              <w:divBdr>
                <w:top w:val="none" w:sz="0" w:space="0" w:color="auto"/>
                <w:left w:val="none" w:sz="0" w:space="0" w:color="auto"/>
                <w:bottom w:val="none" w:sz="0" w:space="0" w:color="auto"/>
                <w:right w:val="none" w:sz="0" w:space="0" w:color="auto"/>
              </w:divBdr>
            </w:div>
            <w:div w:id="6995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1561">
      <w:bodyDiv w:val="1"/>
      <w:marLeft w:val="0"/>
      <w:marRight w:val="0"/>
      <w:marTop w:val="0"/>
      <w:marBottom w:val="0"/>
      <w:divBdr>
        <w:top w:val="none" w:sz="0" w:space="0" w:color="auto"/>
        <w:left w:val="none" w:sz="0" w:space="0" w:color="auto"/>
        <w:bottom w:val="none" w:sz="0" w:space="0" w:color="auto"/>
        <w:right w:val="none" w:sz="0" w:space="0" w:color="auto"/>
      </w:divBdr>
      <w:divsChild>
        <w:div w:id="506288073">
          <w:marLeft w:val="0"/>
          <w:marRight w:val="0"/>
          <w:marTop w:val="0"/>
          <w:marBottom w:val="0"/>
          <w:divBdr>
            <w:top w:val="none" w:sz="0" w:space="0" w:color="auto"/>
            <w:left w:val="none" w:sz="0" w:space="0" w:color="auto"/>
            <w:bottom w:val="none" w:sz="0" w:space="0" w:color="auto"/>
            <w:right w:val="none" w:sz="0" w:space="0" w:color="auto"/>
          </w:divBdr>
        </w:div>
        <w:div w:id="926377506">
          <w:marLeft w:val="0"/>
          <w:marRight w:val="0"/>
          <w:marTop w:val="0"/>
          <w:marBottom w:val="0"/>
          <w:divBdr>
            <w:top w:val="none" w:sz="0" w:space="0" w:color="auto"/>
            <w:left w:val="none" w:sz="0" w:space="0" w:color="auto"/>
            <w:bottom w:val="none" w:sz="0" w:space="0" w:color="auto"/>
            <w:right w:val="none" w:sz="0" w:space="0" w:color="auto"/>
          </w:divBdr>
          <w:divsChild>
            <w:div w:id="1849830722">
              <w:marLeft w:val="0"/>
              <w:marRight w:val="0"/>
              <w:marTop w:val="0"/>
              <w:marBottom w:val="0"/>
              <w:divBdr>
                <w:top w:val="none" w:sz="0" w:space="0" w:color="auto"/>
                <w:left w:val="none" w:sz="0" w:space="0" w:color="auto"/>
                <w:bottom w:val="none" w:sz="0" w:space="0" w:color="auto"/>
                <w:right w:val="none" w:sz="0" w:space="0" w:color="auto"/>
              </w:divBdr>
            </w:div>
            <w:div w:id="1068308045">
              <w:marLeft w:val="0"/>
              <w:marRight w:val="0"/>
              <w:marTop w:val="0"/>
              <w:marBottom w:val="0"/>
              <w:divBdr>
                <w:top w:val="none" w:sz="0" w:space="0" w:color="auto"/>
                <w:left w:val="none" w:sz="0" w:space="0" w:color="auto"/>
                <w:bottom w:val="none" w:sz="0" w:space="0" w:color="auto"/>
                <w:right w:val="none" w:sz="0" w:space="0" w:color="auto"/>
              </w:divBdr>
            </w:div>
            <w:div w:id="275450029">
              <w:marLeft w:val="0"/>
              <w:marRight w:val="0"/>
              <w:marTop w:val="0"/>
              <w:marBottom w:val="0"/>
              <w:divBdr>
                <w:top w:val="none" w:sz="0" w:space="0" w:color="auto"/>
                <w:left w:val="none" w:sz="0" w:space="0" w:color="auto"/>
                <w:bottom w:val="none" w:sz="0" w:space="0" w:color="auto"/>
                <w:right w:val="none" w:sz="0" w:space="0" w:color="auto"/>
              </w:divBdr>
            </w:div>
            <w:div w:id="1455708924">
              <w:marLeft w:val="0"/>
              <w:marRight w:val="0"/>
              <w:marTop w:val="0"/>
              <w:marBottom w:val="0"/>
              <w:divBdr>
                <w:top w:val="none" w:sz="0" w:space="0" w:color="auto"/>
                <w:left w:val="none" w:sz="0" w:space="0" w:color="auto"/>
                <w:bottom w:val="none" w:sz="0" w:space="0" w:color="auto"/>
                <w:right w:val="none" w:sz="0" w:space="0" w:color="auto"/>
              </w:divBdr>
            </w:div>
            <w:div w:id="6672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5107">
      <w:bodyDiv w:val="1"/>
      <w:marLeft w:val="0"/>
      <w:marRight w:val="0"/>
      <w:marTop w:val="0"/>
      <w:marBottom w:val="0"/>
      <w:divBdr>
        <w:top w:val="none" w:sz="0" w:space="0" w:color="auto"/>
        <w:left w:val="none" w:sz="0" w:space="0" w:color="auto"/>
        <w:bottom w:val="none" w:sz="0" w:space="0" w:color="auto"/>
        <w:right w:val="none" w:sz="0" w:space="0" w:color="auto"/>
      </w:divBdr>
      <w:divsChild>
        <w:div w:id="1468549873">
          <w:marLeft w:val="0"/>
          <w:marRight w:val="0"/>
          <w:marTop w:val="0"/>
          <w:marBottom w:val="0"/>
          <w:divBdr>
            <w:top w:val="none" w:sz="0" w:space="0" w:color="auto"/>
            <w:left w:val="none" w:sz="0" w:space="0" w:color="auto"/>
            <w:bottom w:val="none" w:sz="0" w:space="0" w:color="auto"/>
            <w:right w:val="none" w:sz="0" w:space="0" w:color="auto"/>
          </w:divBdr>
        </w:div>
        <w:div w:id="1661427550">
          <w:marLeft w:val="0"/>
          <w:marRight w:val="0"/>
          <w:marTop w:val="0"/>
          <w:marBottom w:val="0"/>
          <w:divBdr>
            <w:top w:val="none" w:sz="0" w:space="0" w:color="auto"/>
            <w:left w:val="none" w:sz="0" w:space="0" w:color="auto"/>
            <w:bottom w:val="none" w:sz="0" w:space="0" w:color="auto"/>
            <w:right w:val="none" w:sz="0" w:space="0" w:color="auto"/>
          </w:divBdr>
          <w:divsChild>
            <w:div w:id="583418526">
              <w:marLeft w:val="0"/>
              <w:marRight w:val="0"/>
              <w:marTop w:val="0"/>
              <w:marBottom w:val="0"/>
              <w:divBdr>
                <w:top w:val="none" w:sz="0" w:space="0" w:color="auto"/>
                <w:left w:val="none" w:sz="0" w:space="0" w:color="auto"/>
                <w:bottom w:val="none" w:sz="0" w:space="0" w:color="auto"/>
                <w:right w:val="none" w:sz="0" w:space="0" w:color="auto"/>
              </w:divBdr>
            </w:div>
            <w:div w:id="1238588137">
              <w:marLeft w:val="0"/>
              <w:marRight w:val="0"/>
              <w:marTop w:val="0"/>
              <w:marBottom w:val="0"/>
              <w:divBdr>
                <w:top w:val="none" w:sz="0" w:space="0" w:color="auto"/>
                <w:left w:val="none" w:sz="0" w:space="0" w:color="auto"/>
                <w:bottom w:val="none" w:sz="0" w:space="0" w:color="auto"/>
                <w:right w:val="none" w:sz="0" w:space="0" w:color="auto"/>
              </w:divBdr>
            </w:div>
            <w:div w:id="1120732463">
              <w:marLeft w:val="0"/>
              <w:marRight w:val="0"/>
              <w:marTop w:val="0"/>
              <w:marBottom w:val="0"/>
              <w:divBdr>
                <w:top w:val="none" w:sz="0" w:space="0" w:color="auto"/>
                <w:left w:val="none" w:sz="0" w:space="0" w:color="auto"/>
                <w:bottom w:val="none" w:sz="0" w:space="0" w:color="auto"/>
                <w:right w:val="none" w:sz="0" w:space="0" w:color="auto"/>
              </w:divBdr>
            </w:div>
            <w:div w:id="1663238866">
              <w:marLeft w:val="0"/>
              <w:marRight w:val="0"/>
              <w:marTop w:val="0"/>
              <w:marBottom w:val="0"/>
              <w:divBdr>
                <w:top w:val="none" w:sz="0" w:space="0" w:color="auto"/>
                <w:left w:val="none" w:sz="0" w:space="0" w:color="auto"/>
                <w:bottom w:val="none" w:sz="0" w:space="0" w:color="auto"/>
                <w:right w:val="none" w:sz="0" w:space="0" w:color="auto"/>
              </w:divBdr>
            </w:div>
            <w:div w:id="9138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6127">
      <w:bodyDiv w:val="1"/>
      <w:marLeft w:val="0"/>
      <w:marRight w:val="0"/>
      <w:marTop w:val="0"/>
      <w:marBottom w:val="0"/>
      <w:divBdr>
        <w:top w:val="none" w:sz="0" w:space="0" w:color="auto"/>
        <w:left w:val="none" w:sz="0" w:space="0" w:color="auto"/>
        <w:bottom w:val="none" w:sz="0" w:space="0" w:color="auto"/>
        <w:right w:val="none" w:sz="0" w:space="0" w:color="auto"/>
      </w:divBdr>
    </w:div>
    <w:div w:id="1627466430">
      <w:bodyDiv w:val="1"/>
      <w:marLeft w:val="0"/>
      <w:marRight w:val="0"/>
      <w:marTop w:val="0"/>
      <w:marBottom w:val="0"/>
      <w:divBdr>
        <w:top w:val="none" w:sz="0" w:space="0" w:color="auto"/>
        <w:left w:val="none" w:sz="0" w:space="0" w:color="auto"/>
        <w:bottom w:val="none" w:sz="0" w:space="0" w:color="auto"/>
        <w:right w:val="none" w:sz="0" w:space="0" w:color="auto"/>
      </w:divBdr>
      <w:divsChild>
        <w:div w:id="1358002953">
          <w:marLeft w:val="0"/>
          <w:marRight w:val="0"/>
          <w:marTop w:val="0"/>
          <w:marBottom w:val="0"/>
          <w:divBdr>
            <w:top w:val="none" w:sz="0" w:space="0" w:color="auto"/>
            <w:left w:val="none" w:sz="0" w:space="0" w:color="auto"/>
            <w:bottom w:val="none" w:sz="0" w:space="0" w:color="auto"/>
            <w:right w:val="none" w:sz="0" w:space="0" w:color="auto"/>
          </w:divBdr>
        </w:div>
        <w:div w:id="1151871518">
          <w:marLeft w:val="0"/>
          <w:marRight w:val="0"/>
          <w:marTop w:val="0"/>
          <w:marBottom w:val="0"/>
          <w:divBdr>
            <w:top w:val="none" w:sz="0" w:space="0" w:color="auto"/>
            <w:left w:val="none" w:sz="0" w:space="0" w:color="auto"/>
            <w:bottom w:val="none" w:sz="0" w:space="0" w:color="auto"/>
            <w:right w:val="none" w:sz="0" w:space="0" w:color="auto"/>
          </w:divBdr>
          <w:divsChild>
            <w:div w:id="789512457">
              <w:marLeft w:val="0"/>
              <w:marRight w:val="0"/>
              <w:marTop w:val="0"/>
              <w:marBottom w:val="0"/>
              <w:divBdr>
                <w:top w:val="none" w:sz="0" w:space="0" w:color="auto"/>
                <w:left w:val="none" w:sz="0" w:space="0" w:color="auto"/>
                <w:bottom w:val="none" w:sz="0" w:space="0" w:color="auto"/>
                <w:right w:val="none" w:sz="0" w:space="0" w:color="auto"/>
              </w:divBdr>
            </w:div>
            <w:div w:id="1038049373">
              <w:marLeft w:val="0"/>
              <w:marRight w:val="0"/>
              <w:marTop w:val="0"/>
              <w:marBottom w:val="0"/>
              <w:divBdr>
                <w:top w:val="none" w:sz="0" w:space="0" w:color="auto"/>
                <w:left w:val="none" w:sz="0" w:space="0" w:color="auto"/>
                <w:bottom w:val="none" w:sz="0" w:space="0" w:color="auto"/>
                <w:right w:val="none" w:sz="0" w:space="0" w:color="auto"/>
              </w:divBdr>
            </w:div>
            <w:div w:id="1953515652">
              <w:marLeft w:val="0"/>
              <w:marRight w:val="0"/>
              <w:marTop w:val="0"/>
              <w:marBottom w:val="0"/>
              <w:divBdr>
                <w:top w:val="none" w:sz="0" w:space="0" w:color="auto"/>
                <w:left w:val="none" w:sz="0" w:space="0" w:color="auto"/>
                <w:bottom w:val="none" w:sz="0" w:space="0" w:color="auto"/>
                <w:right w:val="none" w:sz="0" w:space="0" w:color="auto"/>
              </w:divBdr>
            </w:div>
            <w:div w:id="153691930">
              <w:marLeft w:val="0"/>
              <w:marRight w:val="0"/>
              <w:marTop w:val="0"/>
              <w:marBottom w:val="0"/>
              <w:divBdr>
                <w:top w:val="none" w:sz="0" w:space="0" w:color="auto"/>
                <w:left w:val="none" w:sz="0" w:space="0" w:color="auto"/>
                <w:bottom w:val="none" w:sz="0" w:space="0" w:color="auto"/>
                <w:right w:val="none" w:sz="0" w:space="0" w:color="auto"/>
              </w:divBdr>
            </w:div>
            <w:div w:id="8879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5412">
      <w:bodyDiv w:val="1"/>
      <w:marLeft w:val="0"/>
      <w:marRight w:val="0"/>
      <w:marTop w:val="0"/>
      <w:marBottom w:val="0"/>
      <w:divBdr>
        <w:top w:val="none" w:sz="0" w:space="0" w:color="auto"/>
        <w:left w:val="none" w:sz="0" w:space="0" w:color="auto"/>
        <w:bottom w:val="none" w:sz="0" w:space="0" w:color="auto"/>
        <w:right w:val="none" w:sz="0" w:space="0" w:color="auto"/>
      </w:divBdr>
      <w:divsChild>
        <w:div w:id="367032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208841">
              <w:marLeft w:val="0"/>
              <w:marRight w:val="0"/>
              <w:marTop w:val="0"/>
              <w:marBottom w:val="0"/>
              <w:divBdr>
                <w:top w:val="none" w:sz="0" w:space="0" w:color="auto"/>
                <w:left w:val="none" w:sz="0" w:space="0" w:color="auto"/>
                <w:bottom w:val="none" w:sz="0" w:space="0" w:color="auto"/>
                <w:right w:val="none" w:sz="0" w:space="0" w:color="auto"/>
              </w:divBdr>
              <w:divsChild>
                <w:div w:id="695497726">
                  <w:marLeft w:val="0"/>
                  <w:marRight w:val="0"/>
                  <w:marTop w:val="0"/>
                  <w:marBottom w:val="0"/>
                  <w:divBdr>
                    <w:top w:val="none" w:sz="0" w:space="0" w:color="auto"/>
                    <w:left w:val="none" w:sz="0" w:space="0" w:color="auto"/>
                    <w:bottom w:val="none" w:sz="0" w:space="0" w:color="auto"/>
                    <w:right w:val="none" w:sz="0" w:space="0" w:color="auto"/>
                  </w:divBdr>
                  <w:divsChild>
                    <w:div w:id="705103693">
                      <w:marLeft w:val="0"/>
                      <w:marRight w:val="0"/>
                      <w:marTop w:val="0"/>
                      <w:marBottom w:val="0"/>
                      <w:divBdr>
                        <w:top w:val="none" w:sz="0" w:space="0" w:color="auto"/>
                        <w:left w:val="none" w:sz="0" w:space="0" w:color="auto"/>
                        <w:bottom w:val="none" w:sz="0" w:space="0" w:color="auto"/>
                        <w:right w:val="none" w:sz="0" w:space="0" w:color="auto"/>
                      </w:divBdr>
                      <w:divsChild>
                        <w:div w:id="63140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3538734">
                              <w:marLeft w:val="0"/>
                              <w:marRight w:val="0"/>
                              <w:marTop w:val="0"/>
                              <w:marBottom w:val="0"/>
                              <w:divBdr>
                                <w:top w:val="none" w:sz="0" w:space="0" w:color="auto"/>
                                <w:left w:val="none" w:sz="0" w:space="0" w:color="auto"/>
                                <w:bottom w:val="none" w:sz="0" w:space="0" w:color="auto"/>
                                <w:right w:val="none" w:sz="0" w:space="0" w:color="auto"/>
                              </w:divBdr>
                              <w:divsChild>
                                <w:div w:id="660350904">
                                  <w:marLeft w:val="0"/>
                                  <w:marRight w:val="0"/>
                                  <w:marTop w:val="0"/>
                                  <w:marBottom w:val="0"/>
                                  <w:divBdr>
                                    <w:top w:val="none" w:sz="0" w:space="0" w:color="auto"/>
                                    <w:left w:val="none" w:sz="0" w:space="0" w:color="auto"/>
                                    <w:bottom w:val="none" w:sz="0" w:space="0" w:color="auto"/>
                                    <w:right w:val="none" w:sz="0" w:space="0" w:color="auto"/>
                                  </w:divBdr>
                                  <w:divsChild>
                                    <w:div w:id="2045448534">
                                      <w:marLeft w:val="0"/>
                                      <w:marRight w:val="0"/>
                                      <w:marTop w:val="0"/>
                                      <w:marBottom w:val="0"/>
                                      <w:divBdr>
                                        <w:top w:val="none" w:sz="0" w:space="0" w:color="auto"/>
                                        <w:left w:val="none" w:sz="0" w:space="0" w:color="auto"/>
                                        <w:bottom w:val="none" w:sz="0" w:space="0" w:color="auto"/>
                                        <w:right w:val="none" w:sz="0" w:space="0" w:color="auto"/>
                                      </w:divBdr>
                                      <w:divsChild>
                                        <w:div w:id="1234507280">
                                          <w:marLeft w:val="0"/>
                                          <w:marRight w:val="0"/>
                                          <w:marTop w:val="0"/>
                                          <w:marBottom w:val="0"/>
                                          <w:divBdr>
                                            <w:top w:val="none" w:sz="0" w:space="0" w:color="auto"/>
                                            <w:left w:val="none" w:sz="0" w:space="0" w:color="auto"/>
                                            <w:bottom w:val="none" w:sz="0" w:space="0" w:color="auto"/>
                                            <w:right w:val="none" w:sz="0" w:space="0" w:color="auto"/>
                                          </w:divBdr>
                                          <w:divsChild>
                                            <w:div w:id="12256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235720">
                                                  <w:marLeft w:val="0"/>
                                                  <w:marRight w:val="0"/>
                                                  <w:marTop w:val="0"/>
                                                  <w:marBottom w:val="0"/>
                                                  <w:divBdr>
                                                    <w:top w:val="none" w:sz="0" w:space="0" w:color="auto"/>
                                                    <w:left w:val="none" w:sz="0" w:space="0" w:color="auto"/>
                                                    <w:bottom w:val="none" w:sz="0" w:space="0" w:color="auto"/>
                                                    <w:right w:val="none" w:sz="0" w:space="0" w:color="auto"/>
                                                  </w:divBdr>
                                                  <w:divsChild>
                                                    <w:div w:id="276257777">
                                                      <w:marLeft w:val="0"/>
                                                      <w:marRight w:val="0"/>
                                                      <w:marTop w:val="0"/>
                                                      <w:marBottom w:val="0"/>
                                                      <w:divBdr>
                                                        <w:top w:val="none" w:sz="0" w:space="0" w:color="auto"/>
                                                        <w:left w:val="none" w:sz="0" w:space="0" w:color="auto"/>
                                                        <w:bottom w:val="none" w:sz="0" w:space="0" w:color="auto"/>
                                                        <w:right w:val="none" w:sz="0" w:space="0" w:color="auto"/>
                                                      </w:divBdr>
                                                      <w:divsChild>
                                                        <w:div w:id="2035693535">
                                                          <w:marLeft w:val="0"/>
                                                          <w:marRight w:val="0"/>
                                                          <w:marTop w:val="0"/>
                                                          <w:marBottom w:val="0"/>
                                                          <w:divBdr>
                                                            <w:top w:val="none" w:sz="0" w:space="0" w:color="auto"/>
                                                            <w:left w:val="none" w:sz="0" w:space="0" w:color="auto"/>
                                                            <w:bottom w:val="none" w:sz="0" w:space="0" w:color="auto"/>
                                                            <w:right w:val="none" w:sz="0" w:space="0" w:color="auto"/>
                                                          </w:divBdr>
                                                          <w:divsChild>
                                                            <w:div w:id="1291016031">
                                                              <w:marLeft w:val="0"/>
                                                              <w:marRight w:val="0"/>
                                                              <w:marTop w:val="0"/>
                                                              <w:marBottom w:val="0"/>
                                                              <w:divBdr>
                                                                <w:top w:val="none" w:sz="0" w:space="0" w:color="auto"/>
                                                                <w:left w:val="none" w:sz="0" w:space="0" w:color="auto"/>
                                                                <w:bottom w:val="none" w:sz="0" w:space="0" w:color="auto"/>
                                                                <w:right w:val="none" w:sz="0" w:space="0" w:color="auto"/>
                                                              </w:divBdr>
                                                              <w:divsChild>
                                                                <w:div w:id="1981686288">
                                                                  <w:marLeft w:val="0"/>
                                                                  <w:marRight w:val="0"/>
                                                                  <w:marTop w:val="0"/>
                                                                  <w:marBottom w:val="0"/>
                                                                  <w:divBdr>
                                                                    <w:top w:val="none" w:sz="0" w:space="0" w:color="auto"/>
                                                                    <w:left w:val="none" w:sz="0" w:space="0" w:color="auto"/>
                                                                    <w:bottom w:val="none" w:sz="0" w:space="0" w:color="auto"/>
                                                                    <w:right w:val="none" w:sz="0" w:space="0" w:color="auto"/>
                                                                  </w:divBdr>
                                                                  <w:divsChild>
                                                                    <w:div w:id="737627962">
                                                                      <w:marLeft w:val="0"/>
                                                                      <w:marRight w:val="0"/>
                                                                      <w:marTop w:val="0"/>
                                                                      <w:marBottom w:val="0"/>
                                                                      <w:divBdr>
                                                                        <w:top w:val="none" w:sz="0" w:space="0" w:color="auto"/>
                                                                        <w:left w:val="none" w:sz="0" w:space="0" w:color="auto"/>
                                                                        <w:bottom w:val="none" w:sz="0" w:space="0" w:color="auto"/>
                                                                        <w:right w:val="none" w:sz="0" w:space="0" w:color="auto"/>
                                                                      </w:divBdr>
                                                                      <w:divsChild>
                                                                        <w:div w:id="1320477">
                                                                          <w:marLeft w:val="0"/>
                                                                          <w:marRight w:val="0"/>
                                                                          <w:marTop w:val="0"/>
                                                                          <w:marBottom w:val="0"/>
                                                                          <w:divBdr>
                                                                            <w:top w:val="none" w:sz="0" w:space="0" w:color="auto"/>
                                                                            <w:left w:val="none" w:sz="0" w:space="0" w:color="auto"/>
                                                                            <w:bottom w:val="none" w:sz="0" w:space="0" w:color="auto"/>
                                                                            <w:right w:val="none" w:sz="0" w:space="0" w:color="auto"/>
                                                                          </w:divBdr>
                                                                          <w:divsChild>
                                                                            <w:div w:id="613365577">
                                                                              <w:marLeft w:val="0"/>
                                                                              <w:marRight w:val="0"/>
                                                                              <w:marTop w:val="0"/>
                                                                              <w:marBottom w:val="0"/>
                                                                              <w:divBdr>
                                                                                <w:top w:val="none" w:sz="0" w:space="0" w:color="auto"/>
                                                                                <w:left w:val="none" w:sz="0" w:space="0" w:color="auto"/>
                                                                                <w:bottom w:val="none" w:sz="0" w:space="0" w:color="auto"/>
                                                                                <w:right w:val="none" w:sz="0" w:space="0" w:color="auto"/>
                                                                              </w:divBdr>
                                                                              <w:divsChild>
                                                                                <w:div w:id="1375471988">
                                                                                  <w:marLeft w:val="0"/>
                                                                                  <w:marRight w:val="0"/>
                                                                                  <w:marTop w:val="0"/>
                                                                                  <w:marBottom w:val="0"/>
                                                                                  <w:divBdr>
                                                                                    <w:top w:val="none" w:sz="0" w:space="0" w:color="auto"/>
                                                                                    <w:left w:val="none" w:sz="0" w:space="0" w:color="auto"/>
                                                                                    <w:bottom w:val="none" w:sz="0" w:space="0" w:color="auto"/>
                                                                                    <w:right w:val="none" w:sz="0" w:space="0" w:color="auto"/>
                                                                                  </w:divBdr>
                                                                                  <w:divsChild>
                                                                                    <w:div w:id="154928250">
                                                                                      <w:marLeft w:val="0"/>
                                                                                      <w:marRight w:val="0"/>
                                                                                      <w:marTop w:val="0"/>
                                                                                      <w:marBottom w:val="0"/>
                                                                                      <w:divBdr>
                                                                                        <w:top w:val="none" w:sz="0" w:space="0" w:color="auto"/>
                                                                                        <w:left w:val="none" w:sz="0" w:space="0" w:color="auto"/>
                                                                                        <w:bottom w:val="none" w:sz="0" w:space="0" w:color="auto"/>
                                                                                        <w:right w:val="none" w:sz="0" w:space="0" w:color="auto"/>
                                                                                      </w:divBdr>
                                                                                      <w:divsChild>
                                                                                        <w:div w:id="187259877">
                                                                                          <w:marLeft w:val="0"/>
                                                                                          <w:marRight w:val="0"/>
                                                                                          <w:marTop w:val="0"/>
                                                                                          <w:marBottom w:val="0"/>
                                                                                          <w:divBdr>
                                                                                            <w:top w:val="none" w:sz="0" w:space="0" w:color="auto"/>
                                                                                            <w:left w:val="none" w:sz="0" w:space="0" w:color="auto"/>
                                                                                            <w:bottom w:val="none" w:sz="0" w:space="0" w:color="auto"/>
                                                                                            <w:right w:val="none" w:sz="0" w:space="0" w:color="auto"/>
                                                                                          </w:divBdr>
                                                                                          <w:divsChild>
                                                                                            <w:div w:id="295455646">
                                                                                              <w:marLeft w:val="0"/>
                                                                                              <w:marRight w:val="0"/>
                                                                                              <w:marTop w:val="0"/>
                                                                                              <w:marBottom w:val="0"/>
                                                                                              <w:divBdr>
                                                                                                <w:top w:val="none" w:sz="0" w:space="0" w:color="auto"/>
                                                                                                <w:left w:val="none" w:sz="0" w:space="0" w:color="auto"/>
                                                                                                <w:bottom w:val="none" w:sz="0" w:space="0" w:color="auto"/>
                                                                                                <w:right w:val="none" w:sz="0" w:space="0" w:color="auto"/>
                                                                                              </w:divBdr>
                                                                                              <w:divsChild>
                                                                                                <w:div w:id="1929074421">
                                                                                                  <w:marLeft w:val="0"/>
                                                                                                  <w:marRight w:val="0"/>
                                                                                                  <w:marTop w:val="0"/>
                                                                                                  <w:marBottom w:val="0"/>
                                                                                                  <w:divBdr>
                                                                                                    <w:top w:val="none" w:sz="0" w:space="0" w:color="auto"/>
                                                                                                    <w:left w:val="none" w:sz="0" w:space="0" w:color="auto"/>
                                                                                                    <w:bottom w:val="none" w:sz="0" w:space="0" w:color="auto"/>
                                                                                                    <w:right w:val="none" w:sz="0" w:space="0" w:color="auto"/>
                                                                                                  </w:divBdr>
                                                                                                  <w:divsChild>
                                                                                                    <w:div w:id="161625048">
                                                                                                      <w:marLeft w:val="0"/>
                                                                                                      <w:marRight w:val="0"/>
                                                                                                      <w:marTop w:val="0"/>
                                                                                                      <w:marBottom w:val="0"/>
                                                                                                      <w:divBdr>
                                                                                                        <w:top w:val="none" w:sz="0" w:space="0" w:color="auto"/>
                                                                                                        <w:left w:val="none" w:sz="0" w:space="0" w:color="auto"/>
                                                                                                        <w:bottom w:val="none" w:sz="0" w:space="0" w:color="auto"/>
                                                                                                        <w:right w:val="none" w:sz="0" w:space="0" w:color="auto"/>
                                                                                                      </w:divBdr>
                                                                                                      <w:divsChild>
                                                                                                        <w:div w:id="330839824">
                                                                                                          <w:marLeft w:val="0"/>
                                                                                                          <w:marRight w:val="0"/>
                                                                                                          <w:marTop w:val="0"/>
                                                                                                          <w:marBottom w:val="0"/>
                                                                                                          <w:divBdr>
                                                                                                            <w:top w:val="none" w:sz="0" w:space="0" w:color="auto"/>
                                                                                                            <w:left w:val="none" w:sz="0" w:space="0" w:color="auto"/>
                                                                                                            <w:bottom w:val="none" w:sz="0" w:space="0" w:color="auto"/>
                                                                                                            <w:right w:val="none" w:sz="0" w:space="0" w:color="auto"/>
                                                                                                          </w:divBdr>
                                                                                                          <w:divsChild>
                                                                                                            <w:div w:id="1794590949">
                                                                                                              <w:marLeft w:val="0"/>
                                                                                                              <w:marRight w:val="0"/>
                                                                                                              <w:marTop w:val="0"/>
                                                                                                              <w:marBottom w:val="0"/>
                                                                                                              <w:divBdr>
                                                                                                                <w:top w:val="none" w:sz="0" w:space="0" w:color="auto"/>
                                                                                                                <w:left w:val="none" w:sz="0" w:space="0" w:color="auto"/>
                                                                                                                <w:bottom w:val="none" w:sz="0" w:space="0" w:color="auto"/>
                                                                                                                <w:right w:val="none" w:sz="0" w:space="0" w:color="auto"/>
                                                                                                              </w:divBdr>
                                                                                                              <w:divsChild>
                                                                                                                <w:div w:id="1118139303">
                                                                                                                  <w:marLeft w:val="0"/>
                                                                                                                  <w:marRight w:val="0"/>
                                                                                                                  <w:marTop w:val="0"/>
                                                                                                                  <w:marBottom w:val="0"/>
                                                                                                                  <w:divBdr>
                                                                                                                    <w:top w:val="none" w:sz="0" w:space="0" w:color="auto"/>
                                                                                                                    <w:left w:val="none" w:sz="0" w:space="0" w:color="auto"/>
                                                                                                                    <w:bottom w:val="none" w:sz="0" w:space="0" w:color="auto"/>
                                                                                                                    <w:right w:val="none" w:sz="0" w:space="0" w:color="auto"/>
                                                                                                                  </w:divBdr>
                                                                                                                  <w:divsChild>
                                                                                                                    <w:div w:id="408889972">
                                                                                                                      <w:marLeft w:val="0"/>
                                                                                                                      <w:marRight w:val="0"/>
                                                                                                                      <w:marTop w:val="0"/>
                                                                                                                      <w:marBottom w:val="0"/>
                                                                                                                      <w:divBdr>
                                                                                                                        <w:top w:val="none" w:sz="0" w:space="0" w:color="auto"/>
                                                                                                                        <w:left w:val="none" w:sz="0" w:space="0" w:color="auto"/>
                                                                                                                        <w:bottom w:val="none" w:sz="0" w:space="0" w:color="auto"/>
                                                                                                                        <w:right w:val="none" w:sz="0" w:space="0" w:color="auto"/>
                                                                                                                      </w:divBdr>
                                                                                                                      <w:divsChild>
                                                                                                                        <w:div w:id="173963219">
                                                                                                                          <w:marLeft w:val="0"/>
                                                                                                                          <w:marRight w:val="0"/>
                                                                                                                          <w:marTop w:val="0"/>
                                                                                                                          <w:marBottom w:val="0"/>
                                                                                                                          <w:divBdr>
                                                                                                                            <w:top w:val="none" w:sz="0" w:space="0" w:color="auto"/>
                                                                                                                            <w:left w:val="none" w:sz="0" w:space="0" w:color="auto"/>
                                                                                                                            <w:bottom w:val="none" w:sz="0" w:space="0" w:color="auto"/>
                                                                                                                            <w:right w:val="none" w:sz="0" w:space="0" w:color="auto"/>
                                                                                                                          </w:divBdr>
                                                                                                                          <w:divsChild>
                                                                                                                            <w:div w:id="2136680034">
                                                                                                                              <w:marLeft w:val="0"/>
                                                                                                                              <w:marRight w:val="0"/>
                                                                                                                              <w:marTop w:val="0"/>
                                                                                                                              <w:marBottom w:val="0"/>
                                                                                                                              <w:divBdr>
                                                                                                                                <w:top w:val="none" w:sz="0" w:space="0" w:color="auto"/>
                                                                                                                                <w:left w:val="none" w:sz="0" w:space="0" w:color="auto"/>
                                                                                                                                <w:bottom w:val="none" w:sz="0" w:space="0" w:color="auto"/>
                                                                                                                                <w:right w:val="none" w:sz="0" w:space="0" w:color="auto"/>
                                                                                                                              </w:divBdr>
                                                                                                                              <w:divsChild>
                                                                                                                                <w:div w:id="919216794">
                                                                                                                                  <w:marLeft w:val="0"/>
                                                                                                                                  <w:marRight w:val="0"/>
                                                                                                                                  <w:marTop w:val="0"/>
                                                                                                                                  <w:marBottom w:val="0"/>
                                                                                                                                  <w:divBdr>
                                                                                                                                    <w:top w:val="none" w:sz="0" w:space="0" w:color="auto"/>
                                                                                                                                    <w:left w:val="none" w:sz="0" w:space="0" w:color="auto"/>
                                                                                                                                    <w:bottom w:val="none" w:sz="0" w:space="0" w:color="auto"/>
                                                                                                                                    <w:right w:val="none" w:sz="0" w:space="0" w:color="auto"/>
                                                                                                                                  </w:divBdr>
                                                                                                                                  <w:divsChild>
                                                                                                                                    <w:div w:id="1037900520">
                                                                                                                                      <w:marLeft w:val="0"/>
                                                                                                                                      <w:marRight w:val="0"/>
                                                                                                                                      <w:marTop w:val="0"/>
                                                                                                                                      <w:marBottom w:val="0"/>
                                                                                                                                      <w:divBdr>
                                                                                                                                        <w:top w:val="none" w:sz="0" w:space="0" w:color="auto"/>
                                                                                                                                        <w:left w:val="none" w:sz="0" w:space="0" w:color="auto"/>
                                                                                                                                        <w:bottom w:val="none" w:sz="0" w:space="0" w:color="auto"/>
                                                                                                                                        <w:right w:val="none" w:sz="0" w:space="0" w:color="auto"/>
                                                                                                                                      </w:divBdr>
                                                                                                                                      <w:divsChild>
                                                                                                                                        <w:div w:id="906763121">
                                                                                                                                          <w:marLeft w:val="0"/>
                                                                                                                                          <w:marRight w:val="0"/>
                                                                                                                                          <w:marTop w:val="0"/>
                                                                                                                                          <w:marBottom w:val="0"/>
                                                                                                                                          <w:divBdr>
                                                                                                                                            <w:top w:val="none" w:sz="0" w:space="0" w:color="auto"/>
                                                                                                                                            <w:left w:val="none" w:sz="0" w:space="0" w:color="auto"/>
                                                                                                                                            <w:bottom w:val="none" w:sz="0" w:space="0" w:color="auto"/>
                                                                                                                                            <w:right w:val="none" w:sz="0" w:space="0" w:color="auto"/>
                                                                                                                                          </w:divBdr>
                                                                                                                                          <w:divsChild>
                                                                                                                                            <w:div w:id="1393649949">
                                                                                                                                              <w:marLeft w:val="0"/>
                                                                                                                                              <w:marRight w:val="0"/>
                                                                                                                                              <w:marTop w:val="0"/>
                                                                                                                                              <w:marBottom w:val="0"/>
                                                                                                                                              <w:divBdr>
                                                                                                                                                <w:top w:val="none" w:sz="0" w:space="0" w:color="auto"/>
                                                                                                                                                <w:left w:val="none" w:sz="0" w:space="0" w:color="auto"/>
                                                                                                                                                <w:bottom w:val="none" w:sz="0" w:space="0" w:color="auto"/>
                                                                                                                                                <w:right w:val="none" w:sz="0" w:space="0" w:color="auto"/>
                                                                                                                                              </w:divBdr>
                                                                                                                                              <w:divsChild>
                                                                                                                                                <w:div w:id="20787686">
                                                                                                                                                  <w:marLeft w:val="0"/>
                                                                                                                                                  <w:marRight w:val="0"/>
                                                                                                                                                  <w:marTop w:val="0"/>
                                                                                                                                                  <w:marBottom w:val="0"/>
                                                                                                                                                  <w:divBdr>
                                                                                                                                                    <w:top w:val="none" w:sz="0" w:space="0" w:color="auto"/>
                                                                                                                                                    <w:left w:val="none" w:sz="0" w:space="0" w:color="auto"/>
                                                                                                                                                    <w:bottom w:val="none" w:sz="0" w:space="0" w:color="auto"/>
                                                                                                                                                    <w:right w:val="none" w:sz="0" w:space="0" w:color="auto"/>
                                                                                                                                                  </w:divBdr>
                                                                                                                                                  <w:divsChild>
                                                                                                                                                    <w:div w:id="530387045">
                                                                                                                                                      <w:marLeft w:val="0"/>
                                                                                                                                                      <w:marRight w:val="0"/>
                                                                                                                                                      <w:marTop w:val="0"/>
                                                                                                                                                      <w:marBottom w:val="0"/>
                                                                                                                                                      <w:divBdr>
                                                                                                                                                        <w:top w:val="none" w:sz="0" w:space="0" w:color="auto"/>
                                                                                                                                                        <w:left w:val="none" w:sz="0" w:space="0" w:color="auto"/>
                                                                                                                                                        <w:bottom w:val="none" w:sz="0" w:space="0" w:color="auto"/>
                                                                                                                                                        <w:right w:val="none" w:sz="0" w:space="0" w:color="auto"/>
                                                                                                                                                      </w:divBdr>
                                                                                                                                                      <w:divsChild>
                                                                                                                                                        <w:div w:id="688332790">
                                                                                                                                                          <w:marLeft w:val="0"/>
                                                                                                                                                          <w:marRight w:val="0"/>
                                                                                                                                                          <w:marTop w:val="0"/>
                                                                                                                                                          <w:marBottom w:val="0"/>
                                                                                                                                                          <w:divBdr>
                                                                                                                                                            <w:top w:val="none" w:sz="0" w:space="0" w:color="auto"/>
                                                                                                                                                            <w:left w:val="none" w:sz="0" w:space="0" w:color="auto"/>
                                                                                                                                                            <w:bottom w:val="none" w:sz="0" w:space="0" w:color="auto"/>
                                                                                                                                                            <w:right w:val="none" w:sz="0" w:space="0" w:color="auto"/>
                                                                                                                                                          </w:divBdr>
                                                                                                                                                          <w:divsChild>
                                                                                                                                                            <w:div w:id="1515270192">
                                                                                                                                                              <w:marLeft w:val="0"/>
                                                                                                                                                              <w:marRight w:val="0"/>
                                                                                                                                                              <w:marTop w:val="0"/>
                                                                                                                                                              <w:marBottom w:val="0"/>
                                                                                                                                                              <w:divBdr>
                                                                                                                                                                <w:top w:val="none" w:sz="0" w:space="0" w:color="auto"/>
                                                                                                                                                                <w:left w:val="none" w:sz="0" w:space="0" w:color="auto"/>
                                                                                                                                                                <w:bottom w:val="none" w:sz="0" w:space="0" w:color="auto"/>
                                                                                                                                                                <w:right w:val="none" w:sz="0" w:space="0" w:color="auto"/>
                                                                                                                                                              </w:divBdr>
                                                                                                                                                              <w:divsChild>
                                                                                                                                                                <w:div w:id="739406695">
                                                                                                                                                                  <w:marLeft w:val="0"/>
                                                                                                                                                                  <w:marRight w:val="0"/>
                                                                                                                                                                  <w:marTop w:val="0"/>
                                                                                                                                                                  <w:marBottom w:val="0"/>
                                                                                                                                                                  <w:divBdr>
                                                                                                                                                                    <w:top w:val="none" w:sz="0" w:space="0" w:color="auto"/>
                                                                                                                                                                    <w:left w:val="none" w:sz="0" w:space="0" w:color="auto"/>
                                                                                                                                                                    <w:bottom w:val="none" w:sz="0" w:space="0" w:color="auto"/>
                                                                                                                                                                    <w:right w:val="none" w:sz="0" w:space="0" w:color="auto"/>
                                                                                                                                                                  </w:divBdr>
                                                                                                                                                                  <w:divsChild>
                                                                                                                                                                    <w:div w:id="125662227">
                                                                                                                                                                      <w:marLeft w:val="0"/>
                                                                                                                                                                      <w:marRight w:val="0"/>
                                                                                                                                                                      <w:marTop w:val="0"/>
                                                                                                                                                                      <w:marBottom w:val="0"/>
                                                                                                                                                                      <w:divBdr>
                                                                                                                                                                        <w:top w:val="none" w:sz="0" w:space="0" w:color="auto"/>
                                                                                                                                                                        <w:left w:val="none" w:sz="0" w:space="0" w:color="auto"/>
                                                                                                                                                                        <w:bottom w:val="none" w:sz="0" w:space="0" w:color="auto"/>
                                                                                                                                                                        <w:right w:val="none" w:sz="0" w:space="0" w:color="auto"/>
                                                                                                                                                                      </w:divBdr>
                                                                                                                                                                      <w:divsChild>
                                                                                                                                                                        <w:div w:id="412438650">
                                                                                                                                                                          <w:marLeft w:val="0"/>
                                                                                                                                                                          <w:marRight w:val="0"/>
                                                                                                                                                                          <w:marTop w:val="0"/>
                                                                                                                                                                          <w:marBottom w:val="0"/>
                                                                                                                                                                          <w:divBdr>
                                                                                                                                                                            <w:top w:val="none" w:sz="0" w:space="0" w:color="auto"/>
                                                                                                                                                                            <w:left w:val="none" w:sz="0" w:space="0" w:color="auto"/>
                                                                                                                                                                            <w:bottom w:val="none" w:sz="0" w:space="0" w:color="auto"/>
                                                                                                                                                                            <w:right w:val="none" w:sz="0" w:space="0" w:color="auto"/>
                                                                                                                                                                          </w:divBdr>
                                                                                                                                                                          <w:divsChild>
                                                                                                                                                                            <w:div w:id="1671133843">
                                                                                                                                                                              <w:marLeft w:val="0"/>
                                                                                                                                                                              <w:marRight w:val="0"/>
                                                                                                                                                                              <w:marTop w:val="0"/>
                                                                                                                                                                              <w:marBottom w:val="0"/>
                                                                                                                                                                              <w:divBdr>
                                                                                                                                                                                <w:top w:val="none" w:sz="0" w:space="0" w:color="auto"/>
                                                                                                                                                                                <w:left w:val="none" w:sz="0" w:space="0" w:color="auto"/>
                                                                                                                                                                                <w:bottom w:val="none" w:sz="0" w:space="0" w:color="auto"/>
                                                                                                                                                                                <w:right w:val="none" w:sz="0" w:space="0" w:color="auto"/>
                                                                                                                                                                              </w:divBdr>
                                                                                                                                                                              <w:divsChild>
                                                                                                                                                                                <w:div w:id="1397817870">
                                                                                                                                                                                  <w:marLeft w:val="0"/>
                                                                                                                                                                                  <w:marRight w:val="0"/>
                                                                                                                                                                                  <w:marTop w:val="0"/>
                                                                                                                                                                                  <w:marBottom w:val="0"/>
                                                                                                                                                                                  <w:divBdr>
                                                                                                                                                                                    <w:top w:val="none" w:sz="0" w:space="0" w:color="auto"/>
                                                                                                                                                                                    <w:left w:val="none" w:sz="0" w:space="0" w:color="auto"/>
                                                                                                                                                                                    <w:bottom w:val="none" w:sz="0" w:space="0" w:color="auto"/>
                                                                                                                                                                                    <w:right w:val="none" w:sz="0" w:space="0" w:color="auto"/>
                                                                                                                                                                                  </w:divBdr>
                                                                                                                                                                                  <w:divsChild>
                                                                                                                                                                                    <w:div w:id="1452632267">
                                                                                                                                                                                      <w:marLeft w:val="0"/>
                                                                                                                                                                                      <w:marRight w:val="0"/>
                                                                                                                                                                                      <w:marTop w:val="0"/>
                                                                                                                                                                                      <w:marBottom w:val="0"/>
                                                                                                                                                                                      <w:divBdr>
                                                                                                                                                                                        <w:top w:val="none" w:sz="0" w:space="0" w:color="auto"/>
                                                                                                                                                                                        <w:left w:val="none" w:sz="0" w:space="0" w:color="auto"/>
                                                                                                                                                                                        <w:bottom w:val="none" w:sz="0" w:space="0" w:color="auto"/>
                                                                                                                                                                                        <w:right w:val="none" w:sz="0" w:space="0" w:color="auto"/>
                                                                                                                                                                                      </w:divBdr>
                                                                                                                                                                                      <w:divsChild>
                                                                                                                                                                                        <w:div w:id="7045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griculture.vermont.gov/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9A12BEC44BA408BF0B45321F570F7" ma:contentTypeVersion="14" ma:contentTypeDescription="Create a new document." ma:contentTypeScope="" ma:versionID="3c2c9c2c6f3f74ecf87053929ec2825a">
  <xsd:schema xmlns:xsd="http://www.w3.org/2001/XMLSchema" xmlns:xs="http://www.w3.org/2001/XMLSchema" xmlns:p="http://schemas.microsoft.com/office/2006/metadata/properties" xmlns:ns1="http://schemas.microsoft.com/sharepoint/v3" xmlns:ns2="2943ac13-dd9c-4bb0-b286-201d7f1b151d" xmlns:ns3="c58c3ec7-215b-4498-86aa-da3f14812cef" targetNamespace="http://schemas.microsoft.com/office/2006/metadata/properties" ma:root="true" ma:fieldsID="71446d4c3180134813961a4ea2c4237a" ns1:_="" ns2:_="" ns3:_="">
    <xsd:import namespace="http://schemas.microsoft.com/sharepoint/v3"/>
    <xsd:import namespace="2943ac13-dd9c-4bb0-b286-201d7f1b151d"/>
    <xsd:import namespace="c58c3ec7-215b-4498-86aa-da3f14812c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43ac13-dd9c-4bb0-b286-201d7f1b1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c3ec7-215b-4498-86aa-da3f14812c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CA8E-F97B-4BC3-9C18-62AA47ECF3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E1E4E0-B6A7-4616-9E3F-DE59E07317FB}">
  <ds:schemaRefs>
    <ds:schemaRef ds:uri="http://schemas.microsoft.com/sharepoint/v3/contenttype/forms"/>
  </ds:schemaRefs>
</ds:datastoreItem>
</file>

<file path=customXml/itemProps3.xml><?xml version="1.0" encoding="utf-8"?>
<ds:datastoreItem xmlns:ds="http://schemas.openxmlformats.org/officeDocument/2006/customXml" ds:itemID="{BAB4684B-1B7D-4A06-A0D2-867486FCC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43ac13-dd9c-4bb0-b286-201d7f1b151d"/>
    <ds:schemaRef ds:uri="c58c3ec7-215b-4498-86aa-da3f14812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A0E86-BE00-E147-9AA6-C94ACA0E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Patch, Ryan</dc:creator>
  <cp:keywords/>
  <dc:description/>
  <cp:lastModifiedBy>elizabeth cooper</cp:lastModifiedBy>
  <cp:revision>8</cp:revision>
  <dcterms:created xsi:type="dcterms:W3CDTF">2021-05-08T18:29:00Z</dcterms:created>
  <dcterms:modified xsi:type="dcterms:W3CDTF">2021-05-08T19:01:00Z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0x010100C429A12BEC44BA408BF0B45321F570F7</vt:lpwstr>
  </property>
</Properties>
</file>